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7" w:rsidRPr="002D6377" w:rsidRDefault="00287A87" w:rsidP="00287A87">
      <w:pPr>
        <w:jc w:val="center"/>
        <w:rPr>
          <w:b/>
          <w:sz w:val="28"/>
          <w:szCs w:val="28"/>
        </w:rPr>
      </w:pPr>
      <w:r w:rsidRPr="002D6377">
        <w:rPr>
          <w:b/>
          <w:sz w:val="28"/>
          <w:szCs w:val="28"/>
        </w:rPr>
        <w:t>ӘЛ-ФАРАБИ АТЫНДАҒЫ ҚАЗАҚ ҰЛТТЫҚ УНИВЕРСИТЕТІ</w:t>
      </w:r>
    </w:p>
    <w:p w:rsidR="00287A87" w:rsidRDefault="00287A87" w:rsidP="00287A87">
      <w:pPr>
        <w:jc w:val="center"/>
        <w:rPr>
          <w:b/>
          <w:sz w:val="28"/>
          <w:szCs w:val="28"/>
          <w:lang w:val="kk-KZ"/>
        </w:rPr>
      </w:pPr>
    </w:p>
    <w:p w:rsidR="00287A87" w:rsidRPr="002D6377" w:rsidRDefault="00287A87" w:rsidP="00287A87">
      <w:pPr>
        <w:jc w:val="center"/>
        <w:rPr>
          <w:b/>
          <w:sz w:val="28"/>
          <w:szCs w:val="28"/>
        </w:rPr>
      </w:pPr>
      <w:r w:rsidRPr="002D6377">
        <w:rPr>
          <w:b/>
          <w:sz w:val="28"/>
          <w:szCs w:val="28"/>
        </w:rPr>
        <w:t xml:space="preserve">География </w:t>
      </w:r>
      <w:proofErr w:type="spellStart"/>
      <w:r w:rsidRPr="002D6377">
        <w:rPr>
          <w:b/>
          <w:sz w:val="28"/>
          <w:szCs w:val="28"/>
        </w:rPr>
        <w:t>және</w:t>
      </w:r>
      <w:proofErr w:type="spellEnd"/>
      <w:r w:rsidRPr="002D6377">
        <w:rPr>
          <w:b/>
          <w:sz w:val="28"/>
          <w:szCs w:val="28"/>
        </w:rPr>
        <w:t xml:space="preserve"> </w:t>
      </w:r>
      <w:proofErr w:type="spellStart"/>
      <w:r w:rsidRPr="002D6377">
        <w:rPr>
          <w:b/>
          <w:sz w:val="28"/>
          <w:szCs w:val="28"/>
        </w:rPr>
        <w:t>табиғатты</w:t>
      </w:r>
      <w:proofErr w:type="spellEnd"/>
      <w:r w:rsidRPr="002D6377">
        <w:rPr>
          <w:b/>
          <w:sz w:val="28"/>
          <w:szCs w:val="28"/>
        </w:rPr>
        <w:t xml:space="preserve"> </w:t>
      </w:r>
      <w:proofErr w:type="spellStart"/>
      <w:r w:rsidRPr="002D6377">
        <w:rPr>
          <w:b/>
          <w:sz w:val="28"/>
          <w:szCs w:val="28"/>
        </w:rPr>
        <w:t>пайдалану</w:t>
      </w:r>
      <w:proofErr w:type="spellEnd"/>
      <w:r w:rsidRPr="002D6377">
        <w:rPr>
          <w:b/>
          <w:sz w:val="28"/>
          <w:szCs w:val="28"/>
        </w:rPr>
        <w:t xml:space="preserve"> </w:t>
      </w:r>
      <w:proofErr w:type="spellStart"/>
      <w:r w:rsidRPr="002D6377">
        <w:rPr>
          <w:b/>
          <w:sz w:val="28"/>
          <w:szCs w:val="28"/>
        </w:rPr>
        <w:t>факультеті</w:t>
      </w:r>
      <w:proofErr w:type="spellEnd"/>
    </w:p>
    <w:p w:rsidR="00287A87" w:rsidRDefault="00287A87" w:rsidP="00287A87">
      <w:pPr>
        <w:jc w:val="center"/>
        <w:rPr>
          <w:b/>
          <w:sz w:val="28"/>
          <w:szCs w:val="28"/>
          <w:lang w:val="kk-KZ"/>
        </w:rPr>
      </w:pPr>
    </w:p>
    <w:p w:rsidR="00287A87" w:rsidRDefault="00287A87" w:rsidP="00287A87">
      <w:pPr>
        <w:jc w:val="center"/>
        <w:rPr>
          <w:b/>
          <w:sz w:val="28"/>
          <w:szCs w:val="28"/>
        </w:rPr>
      </w:pPr>
      <w:r w:rsidRPr="002D6377">
        <w:rPr>
          <w:b/>
          <w:sz w:val="28"/>
          <w:szCs w:val="28"/>
        </w:rPr>
        <w:t xml:space="preserve">География, </w:t>
      </w:r>
      <w:proofErr w:type="spellStart"/>
      <w:r w:rsidRPr="002D6377">
        <w:rPr>
          <w:b/>
          <w:sz w:val="28"/>
          <w:szCs w:val="28"/>
        </w:rPr>
        <w:t>жерге</w:t>
      </w:r>
      <w:proofErr w:type="spellEnd"/>
      <w:r w:rsidRPr="002D6377">
        <w:rPr>
          <w:b/>
          <w:sz w:val="28"/>
          <w:szCs w:val="28"/>
        </w:rPr>
        <w:t xml:space="preserve"> </w:t>
      </w:r>
      <w:proofErr w:type="spellStart"/>
      <w:r w:rsidRPr="002D6377">
        <w:rPr>
          <w:b/>
          <w:sz w:val="28"/>
          <w:szCs w:val="28"/>
        </w:rPr>
        <w:t>орналастыру</w:t>
      </w:r>
      <w:proofErr w:type="spellEnd"/>
      <w:r w:rsidRPr="002D6377">
        <w:rPr>
          <w:b/>
          <w:sz w:val="28"/>
          <w:szCs w:val="28"/>
        </w:rPr>
        <w:t xml:space="preserve"> </w:t>
      </w:r>
      <w:proofErr w:type="spellStart"/>
      <w:r w:rsidRPr="002D6377">
        <w:rPr>
          <w:b/>
          <w:sz w:val="28"/>
          <w:szCs w:val="28"/>
        </w:rPr>
        <w:t>және</w:t>
      </w:r>
      <w:proofErr w:type="spellEnd"/>
      <w:r w:rsidRPr="002D6377">
        <w:rPr>
          <w:b/>
          <w:sz w:val="28"/>
          <w:szCs w:val="28"/>
        </w:rPr>
        <w:t xml:space="preserve"> кадастр </w:t>
      </w:r>
      <w:proofErr w:type="spellStart"/>
      <w:r w:rsidRPr="002D6377">
        <w:rPr>
          <w:b/>
          <w:sz w:val="28"/>
          <w:szCs w:val="28"/>
        </w:rPr>
        <w:t>кафедрасы</w:t>
      </w:r>
      <w:proofErr w:type="spellEnd"/>
    </w:p>
    <w:p w:rsidR="00287A87" w:rsidRDefault="00287A87" w:rsidP="00287A87">
      <w:pPr>
        <w:jc w:val="center"/>
        <w:rPr>
          <w:b/>
          <w:sz w:val="28"/>
          <w:szCs w:val="28"/>
        </w:rPr>
      </w:pPr>
    </w:p>
    <w:p w:rsidR="00287A87" w:rsidRDefault="00287A87" w:rsidP="00287A87">
      <w:pPr>
        <w:jc w:val="center"/>
        <w:rPr>
          <w:b/>
          <w:sz w:val="28"/>
          <w:szCs w:val="28"/>
          <w:lang w:val="kk-KZ"/>
        </w:rPr>
      </w:pPr>
    </w:p>
    <w:p w:rsidR="00287A87" w:rsidRDefault="00287A87" w:rsidP="00287A87">
      <w:pPr>
        <w:jc w:val="center"/>
        <w:rPr>
          <w:b/>
          <w:sz w:val="28"/>
          <w:szCs w:val="28"/>
          <w:lang w:val="kk-KZ"/>
        </w:rPr>
      </w:pPr>
    </w:p>
    <w:p w:rsidR="00287A87" w:rsidRPr="002D6377" w:rsidRDefault="00287A87" w:rsidP="00287A87">
      <w:pPr>
        <w:jc w:val="center"/>
        <w:rPr>
          <w:b/>
          <w:sz w:val="28"/>
          <w:szCs w:val="28"/>
          <w:lang w:val="kk-KZ"/>
        </w:rPr>
      </w:pPr>
    </w:p>
    <w:tbl>
      <w:tblPr>
        <w:tblW w:w="9648" w:type="dxa"/>
        <w:tblLayout w:type="fixed"/>
        <w:tblLook w:val="0000" w:firstRow="0" w:lastRow="0" w:firstColumn="0" w:lastColumn="0" w:noHBand="0" w:noVBand="0"/>
      </w:tblPr>
      <w:tblGrid>
        <w:gridCol w:w="4428"/>
        <w:gridCol w:w="5220"/>
      </w:tblGrid>
      <w:tr w:rsidR="00287A87" w:rsidTr="00B55419">
        <w:tc>
          <w:tcPr>
            <w:tcW w:w="4428" w:type="dxa"/>
          </w:tcPr>
          <w:p w:rsidR="00287A87" w:rsidRDefault="00287A87" w:rsidP="00B55419">
            <w:pPr>
              <w:jc w:val="both"/>
              <w:rPr>
                <w:b/>
                <w:sz w:val="28"/>
                <w:szCs w:val="28"/>
              </w:rPr>
            </w:pPr>
          </w:p>
        </w:tc>
        <w:tc>
          <w:tcPr>
            <w:tcW w:w="5220" w:type="dxa"/>
          </w:tcPr>
          <w:p w:rsidR="00287A87" w:rsidRPr="002D6377" w:rsidRDefault="00287A87" w:rsidP="00B55419">
            <w:pPr>
              <w:keepNext/>
              <w:ind w:left="675"/>
              <w:rPr>
                <w:b/>
                <w:sz w:val="28"/>
                <w:szCs w:val="28"/>
                <w:lang w:val="kk-KZ"/>
              </w:rPr>
            </w:pPr>
            <w:r>
              <w:rPr>
                <w:b/>
                <w:sz w:val="28"/>
                <w:szCs w:val="28"/>
                <w:lang w:val="kk-KZ"/>
              </w:rPr>
              <w:t>БЕКІТЕМІН</w:t>
            </w:r>
          </w:p>
          <w:p w:rsidR="00287A87" w:rsidRPr="002D6377" w:rsidRDefault="00287A87" w:rsidP="00B55419">
            <w:pPr>
              <w:ind w:left="675"/>
              <w:rPr>
                <w:b/>
                <w:sz w:val="28"/>
                <w:szCs w:val="28"/>
                <w:lang w:val="kk-KZ"/>
              </w:rPr>
            </w:pPr>
            <w:r>
              <w:rPr>
                <w:b/>
                <w:sz w:val="28"/>
                <w:szCs w:val="28"/>
              </w:rPr>
              <w:t>Факультет</w:t>
            </w:r>
            <w:r>
              <w:rPr>
                <w:b/>
                <w:sz w:val="28"/>
                <w:szCs w:val="28"/>
                <w:lang w:val="kk-KZ"/>
              </w:rPr>
              <w:t xml:space="preserve"> дек</w:t>
            </w:r>
            <w:r>
              <w:rPr>
                <w:b/>
                <w:sz w:val="28"/>
                <w:szCs w:val="28"/>
              </w:rPr>
              <w:t>а</w:t>
            </w:r>
            <w:r>
              <w:rPr>
                <w:b/>
                <w:sz w:val="28"/>
                <w:szCs w:val="28"/>
                <w:lang w:val="kk-KZ"/>
              </w:rPr>
              <w:t>ны</w:t>
            </w:r>
          </w:p>
          <w:p w:rsidR="00287A87" w:rsidRDefault="00287A87" w:rsidP="00B55419">
            <w:pPr>
              <w:ind w:left="675"/>
              <w:rPr>
                <w:sz w:val="28"/>
                <w:szCs w:val="28"/>
              </w:rPr>
            </w:pPr>
            <w:r>
              <w:rPr>
                <w:sz w:val="28"/>
                <w:szCs w:val="28"/>
              </w:rPr>
              <w:t xml:space="preserve">____________________ </w:t>
            </w:r>
          </w:p>
          <w:p w:rsidR="00287A87" w:rsidRPr="00CA4000" w:rsidRDefault="00CD5CC2" w:rsidP="00B55419">
            <w:pPr>
              <w:ind w:left="675"/>
              <w:rPr>
                <w:b/>
                <w:sz w:val="28"/>
                <w:szCs w:val="28"/>
              </w:rPr>
            </w:pPr>
            <w:r>
              <w:rPr>
                <w:b/>
                <w:sz w:val="28"/>
                <w:szCs w:val="28"/>
                <w:lang w:val="kk-KZ"/>
              </w:rPr>
              <w:t>Актымбаева А.С.</w:t>
            </w:r>
          </w:p>
          <w:p w:rsidR="00287A87" w:rsidRPr="002D6377" w:rsidRDefault="00287A87" w:rsidP="00B55419">
            <w:pPr>
              <w:ind w:left="675"/>
              <w:rPr>
                <w:b/>
                <w:sz w:val="28"/>
                <w:szCs w:val="28"/>
              </w:rPr>
            </w:pPr>
            <w:r w:rsidRPr="002D6377">
              <w:rPr>
                <w:b/>
                <w:sz w:val="28"/>
                <w:szCs w:val="28"/>
              </w:rPr>
              <w:t>"______"____</w:t>
            </w:r>
            <w:r>
              <w:rPr>
                <w:b/>
                <w:sz w:val="28"/>
                <w:szCs w:val="28"/>
                <w:lang w:val="en-US"/>
              </w:rPr>
              <w:t>__</w:t>
            </w:r>
            <w:r w:rsidRPr="002D6377">
              <w:rPr>
                <w:b/>
                <w:sz w:val="28"/>
                <w:szCs w:val="28"/>
              </w:rPr>
              <w:t>____ 20</w:t>
            </w:r>
            <w:r w:rsidR="00CD5CC2">
              <w:rPr>
                <w:b/>
                <w:sz w:val="28"/>
                <w:szCs w:val="28"/>
                <w:lang w:val="kk-KZ"/>
              </w:rPr>
              <w:t>23</w:t>
            </w:r>
            <w:r>
              <w:rPr>
                <w:b/>
                <w:sz w:val="28"/>
                <w:szCs w:val="28"/>
                <w:lang w:val="kk-KZ"/>
              </w:rPr>
              <w:t xml:space="preserve"> ж</w:t>
            </w:r>
            <w:r w:rsidRPr="002D6377">
              <w:rPr>
                <w:b/>
                <w:sz w:val="28"/>
                <w:szCs w:val="28"/>
              </w:rPr>
              <w:t>.</w:t>
            </w:r>
          </w:p>
          <w:p w:rsidR="00287A87" w:rsidRDefault="00287A87" w:rsidP="00B55419">
            <w:pPr>
              <w:rPr>
                <w:sz w:val="28"/>
                <w:szCs w:val="28"/>
              </w:rPr>
            </w:pPr>
          </w:p>
        </w:tc>
      </w:tr>
    </w:tbl>
    <w:p w:rsidR="00287A87" w:rsidRDefault="00287A87" w:rsidP="00287A87">
      <w:pPr>
        <w:jc w:val="right"/>
        <w:rPr>
          <w:sz w:val="28"/>
          <w:szCs w:val="28"/>
        </w:rPr>
      </w:pPr>
    </w:p>
    <w:p w:rsidR="00287A87" w:rsidRDefault="00287A87" w:rsidP="00287A87">
      <w:pPr>
        <w:jc w:val="right"/>
        <w:rPr>
          <w:sz w:val="28"/>
          <w:szCs w:val="28"/>
        </w:rPr>
      </w:pPr>
    </w:p>
    <w:p w:rsidR="00287A87" w:rsidRDefault="00287A87" w:rsidP="00287A87">
      <w:pPr>
        <w:jc w:val="right"/>
        <w:rPr>
          <w:sz w:val="28"/>
          <w:szCs w:val="28"/>
        </w:rPr>
      </w:pPr>
    </w:p>
    <w:p w:rsidR="00287A87" w:rsidRDefault="00287A87" w:rsidP="00287A87">
      <w:pPr>
        <w:jc w:val="right"/>
        <w:rPr>
          <w:sz w:val="28"/>
          <w:szCs w:val="28"/>
        </w:rPr>
      </w:pPr>
    </w:p>
    <w:p w:rsidR="00287A87" w:rsidRPr="00B25996" w:rsidRDefault="00287A87" w:rsidP="00287A87">
      <w:pPr>
        <w:keepNext/>
        <w:jc w:val="center"/>
        <w:rPr>
          <w:b/>
          <w:caps/>
          <w:sz w:val="28"/>
          <w:szCs w:val="28"/>
        </w:rPr>
      </w:pPr>
      <w:r w:rsidRPr="00B25996">
        <w:rPr>
          <w:b/>
          <w:caps/>
          <w:sz w:val="28"/>
          <w:szCs w:val="28"/>
          <w:lang w:val="kk-KZ"/>
        </w:rPr>
        <w:t xml:space="preserve">Пәннің оқу-әдістемелік кешені </w:t>
      </w:r>
    </w:p>
    <w:p w:rsidR="00287A87" w:rsidRPr="00287A87" w:rsidRDefault="00287A87" w:rsidP="00287A87">
      <w:pPr>
        <w:keepNext/>
        <w:jc w:val="center"/>
        <w:rPr>
          <w:b/>
          <w:sz w:val="28"/>
          <w:szCs w:val="28"/>
        </w:rPr>
      </w:pPr>
      <w:r w:rsidRPr="00287A87">
        <w:rPr>
          <w:b/>
          <w:sz w:val="28"/>
          <w:szCs w:val="28"/>
          <w:lang w:val="en-US"/>
        </w:rPr>
        <w:t>IOT</w:t>
      </w:r>
      <w:r w:rsidRPr="007129CB">
        <w:rPr>
          <w:b/>
          <w:sz w:val="28"/>
          <w:szCs w:val="28"/>
        </w:rPr>
        <w:t xml:space="preserve"> 2309</w:t>
      </w:r>
      <w:r w:rsidRPr="00287A87">
        <w:rPr>
          <w:b/>
          <w:sz w:val="28"/>
          <w:szCs w:val="28"/>
        </w:rPr>
        <w:t xml:space="preserve"> «</w:t>
      </w:r>
      <w:r w:rsidRPr="00287A87">
        <w:rPr>
          <w:b/>
          <w:bCs/>
          <w:sz w:val="28"/>
          <w:szCs w:val="28"/>
          <w:shd w:val="clear" w:color="auto" w:fill="FFFFFF"/>
          <w:lang w:val="kk-KZ"/>
        </w:rPr>
        <w:t>Территорияны инженерлік</w:t>
      </w:r>
      <w:r w:rsidRPr="00287A87">
        <w:rPr>
          <w:b/>
          <w:bCs/>
          <w:sz w:val="28"/>
          <w:szCs w:val="28"/>
          <w:shd w:val="clear" w:color="auto" w:fill="FFFFFF"/>
        </w:rPr>
        <w:t xml:space="preserve"> </w:t>
      </w:r>
      <w:r w:rsidRPr="00287A87">
        <w:rPr>
          <w:b/>
          <w:bCs/>
          <w:sz w:val="28"/>
          <w:szCs w:val="28"/>
          <w:shd w:val="clear" w:color="auto" w:fill="FFFFFF"/>
          <w:lang w:val="kk-KZ"/>
        </w:rPr>
        <w:t>жабдықтау</w:t>
      </w:r>
      <w:r w:rsidRPr="00287A87">
        <w:rPr>
          <w:b/>
          <w:sz w:val="28"/>
          <w:szCs w:val="28"/>
        </w:rPr>
        <w:t xml:space="preserve">» </w:t>
      </w:r>
    </w:p>
    <w:p w:rsidR="00287A87" w:rsidRPr="00B25996" w:rsidRDefault="00287A87" w:rsidP="00287A87">
      <w:pPr>
        <w:rPr>
          <w:b/>
          <w:sz w:val="28"/>
          <w:szCs w:val="28"/>
        </w:rPr>
      </w:pPr>
    </w:p>
    <w:p w:rsidR="00287A87" w:rsidRDefault="00287A87" w:rsidP="00287A87">
      <w:pPr>
        <w:rPr>
          <w:sz w:val="28"/>
          <w:szCs w:val="28"/>
        </w:rPr>
      </w:pPr>
    </w:p>
    <w:p w:rsidR="00287A87" w:rsidRPr="00554741" w:rsidRDefault="00287A87" w:rsidP="00287A87">
      <w:pPr>
        <w:rPr>
          <w:sz w:val="28"/>
          <w:szCs w:val="28"/>
        </w:rPr>
      </w:pPr>
      <w:r>
        <w:rPr>
          <w:sz w:val="28"/>
          <w:szCs w:val="28"/>
        </w:rPr>
        <w:t>«6В0</w:t>
      </w:r>
      <w:r>
        <w:rPr>
          <w:sz w:val="28"/>
          <w:szCs w:val="28"/>
          <w:lang w:val="kk-KZ"/>
        </w:rPr>
        <w:t>73 – Архитектура және құрылыс</w:t>
      </w:r>
      <w:r w:rsidRPr="00554741">
        <w:rPr>
          <w:sz w:val="28"/>
          <w:szCs w:val="28"/>
        </w:rPr>
        <w:t>»</w:t>
      </w:r>
    </w:p>
    <w:p w:rsidR="00287A87" w:rsidRPr="00554741" w:rsidRDefault="00287A87" w:rsidP="00287A87">
      <w:pPr>
        <w:rPr>
          <w:sz w:val="28"/>
          <w:szCs w:val="28"/>
          <w:lang w:val="kk-KZ"/>
        </w:rPr>
      </w:pPr>
      <w:r>
        <w:rPr>
          <w:sz w:val="28"/>
          <w:szCs w:val="28"/>
        </w:rPr>
        <w:t>«6В0</w:t>
      </w:r>
      <w:r>
        <w:rPr>
          <w:sz w:val="28"/>
          <w:szCs w:val="28"/>
          <w:lang w:val="kk-KZ"/>
        </w:rPr>
        <w:t>75</w:t>
      </w:r>
      <w:r w:rsidRPr="00554741">
        <w:rPr>
          <w:sz w:val="28"/>
          <w:szCs w:val="28"/>
        </w:rPr>
        <w:t xml:space="preserve"> – </w:t>
      </w:r>
      <w:r>
        <w:rPr>
          <w:sz w:val="28"/>
          <w:szCs w:val="28"/>
          <w:lang w:val="kk-KZ"/>
        </w:rPr>
        <w:t>Кадастр және жерге орналастыру</w:t>
      </w:r>
      <w:r w:rsidRPr="00554741">
        <w:rPr>
          <w:sz w:val="28"/>
          <w:szCs w:val="28"/>
        </w:rPr>
        <w:t xml:space="preserve">» </w:t>
      </w:r>
    </w:p>
    <w:p w:rsidR="00287A87" w:rsidRPr="00B81DB1" w:rsidRDefault="00287A87" w:rsidP="00287A87">
      <w:pPr>
        <w:rPr>
          <w:sz w:val="28"/>
          <w:szCs w:val="28"/>
        </w:rPr>
      </w:pPr>
      <w:r>
        <w:rPr>
          <w:sz w:val="28"/>
          <w:szCs w:val="28"/>
        </w:rPr>
        <w:t>«</w:t>
      </w:r>
      <w:r w:rsidR="00B55419" w:rsidRPr="00B81DB1">
        <w:rPr>
          <w:sz w:val="28"/>
          <w:szCs w:val="28"/>
          <w:lang w:val="kk-KZ"/>
        </w:rPr>
        <w:t>6В07304</w:t>
      </w:r>
      <w:r w:rsidR="00AF5643" w:rsidRPr="00B81DB1">
        <w:rPr>
          <w:sz w:val="28"/>
          <w:szCs w:val="28"/>
          <w:lang w:val="kk-KZ"/>
        </w:rPr>
        <w:t xml:space="preserve"> - Кадастр</w:t>
      </w:r>
      <w:r w:rsidRPr="00B81DB1">
        <w:rPr>
          <w:sz w:val="28"/>
          <w:szCs w:val="28"/>
        </w:rPr>
        <w:t xml:space="preserve">» </w:t>
      </w:r>
    </w:p>
    <w:p w:rsidR="00287A87" w:rsidRDefault="00287A87" w:rsidP="00287A87">
      <w:pPr>
        <w:rPr>
          <w:b/>
          <w:sz w:val="28"/>
          <w:szCs w:val="28"/>
        </w:rPr>
      </w:pPr>
    </w:p>
    <w:p w:rsidR="00287A87" w:rsidRDefault="00287A87" w:rsidP="00287A87">
      <w:pPr>
        <w:jc w:val="center"/>
        <w:rPr>
          <w:sz w:val="28"/>
          <w:szCs w:val="28"/>
        </w:rPr>
      </w:pPr>
    </w:p>
    <w:p w:rsidR="00287A87" w:rsidRDefault="00287A87" w:rsidP="00287A87">
      <w:pPr>
        <w:jc w:val="center"/>
        <w:rPr>
          <w:sz w:val="28"/>
          <w:szCs w:val="28"/>
        </w:rPr>
      </w:pPr>
    </w:p>
    <w:p w:rsidR="00287A87" w:rsidRDefault="00287A87" w:rsidP="00287A87">
      <w:pPr>
        <w:jc w:val="center"/>
        <w:rPr>
          <w:sz w:val="28"/>
          <w:szCs w:val="28"/>
          <w:lang w:val="kk-KZ"/>
        </w:rPr>
      </w:pPr>
    </w:p>
    <w:p w:rsidR="00287A87" w:rsidRPr="00071536" w:rsidRDefault="00287A87" w:rsidP="00287A87">
      <w:pPr>
        <w:jc w:val="center"/>
        <w:rPr>
          <w:sz w:val="28"/>
          <w:szCs w:val="28"/>
          <w:lang w:val="kk-KZ"/>
        </w:rPr>
      </w:pPr>
    </w:p>
    <w:p w:rsidR="00287A87" w:rsidRDefault="00287A87" w:rsidP="00287A87">
      <w:pPr>
        <w:jc w:val="center"/>
        <w:rPr>
          <w:sz w:val="28"/>
          <w:szCs w:val="28"/>
        </w:rPr>
      </w:pPr>
    </w:p>
    <w:p w:rsidR="00287A87" w:rsidRDefault="00287A87" w:rsidP="00287A87">
      <w:pPr>
        <w:jc w:val="center"/>
        <w:rPr>
          <w:sz w:val="28"/>
          <w:szCs w:val="28"/>
        </w:rPr>
      </w:pPr>
      <w:r>
        <w:rPr>
          <w:sz w:val="28"/>
          <w:szCs w:val="28"/>
        </w:rPr>
        <w:t xml:space="preserve">Курс – </w:t>
      </w:r>
      <w:r w:rsidR="00B81DB1">
        <w:rPr>
          <w:sz w:val="28"/>
          <w:szCs w:val="28"/>
          <w:lang w:val="kk-KZ"/>
        </w:rPr>
        <w:t>3</w:t>
      </w:r>
    </w:p>
    <w:p w:rsidR="00287A87" w:rsidRDefault="00287A87" w:rsidP="00287A87">
      <w:pPr>
        <w:jc w:val="center"/>
        <w:rPr>
          <w:sz w:val="28"/>
          <w:szCs w:val="28"/>
        </w:rPr>
      </w:pPr>
      <w:r>
        <w:rPr>
          <w:sz w:val="28"/>
          <w:szCs w:val="28"/>
        </w:rPr>
        <w:t xml:space="preserve">Семестр – </w:t>
      </w:r>
      <w:r w:rsidR="00B81DB1">
        <w:rPr>
          <w:sz w:val="28"/>
          <w:szCs w:val="28"/>
          <w:lang w:val="kk-KZ"/>
        </w:rPr>
        <w:t>5</w:t>
      </w:r>
    </w:p>
    <w:p w:rsidR="00287A87" w:rsidRDefault="00287A87" w:rsidP="00287A87">
      <w:pPr>
        <w:jc w:val="center"/>
        <w:rPr>
          <w:sz w:val="28"/>
          <w:szCs w:val="28"/>
        </w:rPr>
      </w:pPr>
      <w:r>
        <w:rPr>
          <w:sz w:val="28"/>
          <w:szCs w:val="28"/>
          <w:lang w:val="kk-KZ"/>
        </w:rPr>
        <w:t>Кредит саны</w:t>
      </w:r>
      <w:r>
        <w:rPr>
          <w:sz w:val="28"/>
          <w:szCs w:val="28"/>
        </w:rPr>
        <w:t xml:space="preserve"> – </w:t>
      </w:r>
      <w:r>
        <w:rPr>
          <w:sz w:val="28"/>
          <w:szCs w:val="28"/>
          <w:lang w:val="kk-KZ"/>
        </w:rPr>
        <w:t>5</w:t>
      </w:r>
    </w:p>
    <w:p w:rsidR="00287A87" w:rsidRDefault="00287A87" w:rsidP="00287A87">
      <w:pPr>
        <w:jc w:val="both"/>
        <w:rPr>
          <w:sz w:val="28"/>
          <w:szCs w:val="28"/>
        </w:rPr>
      </w:pPr>
    </w:p>
    <w:p w:rsidR="00287A87" w:rsidRDefault="00287A87" w:rsidP="00287A87">
      <w:pPr>
        <w:jc w:val="center"/>
        <w:rPr>
          <w:b/>
          <w:sz w:val="28"/>
          <w:szCs w:val="28"/>
        </w:rPr>
      </w:pPr>
    </w:p>
    <w:p w:rsidR="00287A87" w:rsidRDefault="00287A87" w:rsidP="00287A87">
      <w:pPr>
        <w:jc w:val="center"/>
        <w:rPr>
          <w:b/>
          <w:sz w:val="28"/>
          <w:szCs w:val="28"/>
        </w:rPr>
      </w:pPr>
    </w:p>
    <w:p w:rsidR="00287A87" w:rsidRDefault="00287A87" w:rsidP="00287A87">
      <w:pPr>
        <w:jc w:val="center"/>
        <w:rPr>
          <w:b/>
          <w:sz w:val="28"/>
          <w:szCs w:val="28"/>
          <w:lang w:val="kk-KZ"/>
        </w:rPr>
      </w:pPr>
    </w:p>
    <w:p w:rsidR="00287A87" w:rsidRPr="00071536" w:rsidRDefault="00287A87" w:rsidP="00287A87">
      <w:pPr>
        <w:jc w:val="center"/>
        <w:rPr>
          <w:b/>
          <w:sz w:val="28"/>
          <w:szCs w:val="28"/>
          <w:lang w:val="kk-KZ"/>
        </w:rPr>
      </w:pPr>
    </w:p>
    <w:p w:rsidR="00287A87" w:rsidRDefault="00287A87" w:rsidP="00287A87">
      <w:pPr>
        <w:jc w:val="center"/>
        <w:rPr>
          <w:b/>
          <w:sz w:val="28"/>
          <w:szCs w:val="28"/>
        </w:rPr>
      </w:pPr>
    </w:p>
    <w:p w:rsidR="00287A87" w:rsidRDefault="00287A87" w:rsidP="00287A87">
      <w:pPr>
        <w:jc w:val="center"/>
        <w:rPr>
          <w:b/>
          <w:sz w:val="28"/>
          <w:szCs w:val="28"/>
        </w:rPr>
      </w:pPr>
      <w:r>
        <w:rPr>
          <w:b/>
          <w:sz w:val="28"/>
          <w:szCs w:val="28"/>
        </w:rPr>
        <w:t>Алматы 20</w:t>
      </w:r>
      <w:r w:rsidR="00CD5CC2">
        <w:rPr>
          <w:b/>
          <w:sz w:val="28"/>
          <w:szCs w:val="28"/>
          <w:lang w:val="kk-KZ"/>
        </w:rPr>
        <w:t>23</w:t>
      </w:r>
      <w:r>
        <w:rPr>
          <w:b/>
          <w:sz w:val="28"/>
          <w:szCs w:val="28"/>
          <w:lang w:val="kk-KZ"/>
        </w:rPr>
        <w:t xml:space="preserve"> ж.</w:t>
      </w:r>
    </w:p>
    <w:p w:rsidR="00287A87" w:rsidRDefault="00287A87" w:rsidP="00287A87">
      <w:pPr>
        <w:jc w:val="center"/>
        <w:rPr>
          <w:b/>
          <w:sz w:val="28"/>
          <w:szCs w:val="28"/>
        </w:rPr>
      </w:pPr>
    </w:p>
    <w:p w:rsidR="00287A87" w:rsidRDefault="00287A87" w:rsidP="00287A87">
      <w:pPr>
        <w:jc w:val="both"/>
        <w:rPr>
          <w:sz w:val="28"/>
          <w:szCs w:val="28"/>
        </w:rPr>
      </w:pPr>
      <w:r>
        <w:rPr>
          <w:sz w:val="28"/>
          <w:szCs w:val="28"/>
        </w:rPr>
        <w:br w:type="page"/>
      </w:r>
    </w:p>
    <w:p w:rsidR="00287A87" w:rsidRDefault="00287A87" w:rsidP="00287A87">
      <w:pPr>
        <w:jc w:val="both"/>
        <w:rPr>
          <w:sz w:val="28"/>
          <w:szCs w:val="28"/>
        </w:rPr>
      </w:pPr>
      <w:r>
        <w:rPr>
          <w:sz w:val="28"/>
          <w:szCs w:val="28"/>
          <w:lang w:val="kk-KZ"/>
        </w:rPr>
        <w:lastRenderedPageBreak/>
        <w:t xml:space="preserve">Пәннің оқу-әдістемелік кешенін г.ғ.к., аға оқытушы Мылкайдаров </w:t>
      </w:r>
      <w:r w:rsidRPr="00071536">
        <w:rPr>
          <w:sz w:val="28"/>
          <w:szCs w:val="28"/>
          <w:lang w:val="kk-KZ"/>
        </w:rPr>
        <w:t>А.</w:t>
      </w:r>
      <w:r>
        <w:rPr>
          <w:sz w:val="28"/>
          <w:szCs w:val="28"/>
          <w:lang w:val="kk-KZ"/>
        </w:rPr>
        <w:t>Т.</w:t>
      </w:r>
      <w:r w:rsidRPr="00071536">
        <w:rPr>
          <w:sz w:val="28"/>
          <w:szCs w:val="28"/>
          <w:lang w:val="kk-KZ"/>
        </w:rPr>
        <w:t xml:space="preserve"> дайындады. </w:t>
      </w:r>
    </w:p>
    <w:p w:rsidR="00287A87" w:rsidRPr="00B25996" w:rsidRDefault="00287A87" w:rsidP="00287A87">
      <w:pPr>
        <w:ind w:firstLine="402"/>
        <w:jc w:val="both"/>
        <w:rPr>
          <w:sz w:val="28"/>
          <w:szCs w:val="28"/>
          <w:lang w:val="kk-KZ"/>
        </w:rPr>
      </w:pPr>
    </w:p>
    <w:p w:rsidR="00287A87" w:rsidRPr="00B25996" w:rsidRDefault="00287A87" w:rsidP="00287A87">
      <w:pPr>
        <w:jc w:val="both"/>
        <w:rPr>
          <w:sz w:val="28"/>
          <w:szCs w:val="28"/>
          <w:lang w:val="kk-KZ"/>
        </w:rPr>
      </w:pPr>
      <w:r w:rsidRPr="00B81DB1">
        <w:rPr>
          <w:sz w:val="28"/>
          <w:szCs w:val="28"/>
          <w:lang w:val="kk-KZ"/>
        </w:rPr>
        <w:t>«</w:t>
      </w:r>
      <w:r w:rsidR="00B55419" w:rsidRPr="00B81DB1">
        <w:rPr>
          <w:sz w:val="28"/>
          <w:szCs w:val="28"/>
          <w:lang w:val="kk-KZ"/>
        </w:rPr>
        <w:t>6В07304</w:t>
      </w:r>
      <w:r w:rsidR="00AF5643" w:rsidRPr="00B81DB1">
        <w:rPr>
          <w:sz w:val="28"/>
          <w:szCs w:val="28"/>
          <w:lang w:val="kk-KZ"/>
        </w:rPr>
        <w:t>-Кадастр</w:t>
      </w:r>
      <w:r w:rsidRPr="00B25996">
        <w:rPr>
          <w:sz w:val="28"/>
          <w:szCs w:val="28"/>
          <w:lang w:val="kk-KZ"/>
        </w:rPr>
        <w:t>» білім беру бағдарламасы бойынша оқу жоспарының негізінде</w:t>
      </w:r>
    </w:p>
    <w:p w:rsidR="00287A87" w:rsidRPr="00B25996" w:rsidRDefault="00287A87" w:rsidP="00287A87">
      <w:pPr>
        <w:jc w:val="both"/>
        <w:rPr>
          <w:sz w:val="28"/>
          <w:szCs w:val="28"/>
          <w:lang w:val="kk-KZ"/>
        </w:rPr>
      </w:pPr>
    </w:p>
    <w:p w:rsidR="00287A87" w:rsidRPr="00554741" w:rsidRDefault="00287A87" w:rsidP="00287A87">
      <w:pPr>
        <w:jc w:val="both"/>
        <w:rPr>
          <w:sz w:val="28"/>
          <w:szCs w:val="28"/>
          <w:lang w:val="kk-KZ"/>
        </w:rPr>
      </w:pPr>
    </w:p>
    <w:p w:rsidR="00287A87" w:rsidRPr="00554741" w:rsidRDefault="00287A87" w:rsidP="00287A87">
      <w:pPr>
        <w:jc w:val="both"/>
        <w:rPr>
          <w:sz w:val="28"/>
          <w:szCs w:val="28"/>
          <w:lang w:val="kk-KZ"/>
        </w:rPr>
      </w:pPr>
    </w:p>
    <w:p w:rsidR="00287A87" w:rsidRPr="00554741" w:rsidRDefault="00287A87" w:rsidP="00287A87">
      <w:pPr>
        <w:jc w:val="both"/>
        <w:rPr>
          <w:sz w:val="28"/>
          <w:szCs w:val="28"/>
          <w:lang w:val="kk-KZ"/>
        </w:rPr>
      </w:pPr>
      <w:r>
        <w:rPr>
          <w:sz w:val="28"/>
          <w:szCs w:val="28"/>
          <w:lang w:val="kk-KZ"/>
        </w:rPr>
        <w:t xml:space="preserve">География, жерге орналастыру және кадастр кафедрасының мәжілісінде қарастырылды және ұсынылды </w:t>
      </w:r>
    </w:p>
    <w:p w:rsidR="00287A87" w:rsidRDefault="00287A87" w:rsidP="00287A87">
      <w:pPr>
        <w:jc w:val="both"/>
        <w:rPr>
          <w:sz w:val="28"/>
          <w:szCs w:val="28"/>
          <w:lang w:val="kk-KZ"/>
        </w:rPr>
      </w:pPr>
      <w:r w:rsidRPr="00554741">
        <w:rPr>
          <w:sz w:val="28"/>
          <w:szCs w:val="28"/>
          <w:lang w:val="kk-KZ"/>
        </w:rPr>
        <w:t>«</w:t>
      </w:r>
      <w:r w:rsidR="00CD5CC2">
        <w:rPr>
          <w:sz w:val="28"/>
          <w:szCs w:val="28"/>
          <w:lang w:val="kk-KZ"/>
        </w:rPr>
        <w:t xml:space="preserve">  </w:t>
      </w:r>
      <w:r w:rsidRPr="00554741">
        <w:rPr>
          <w:sz w:val="28"/>
          <w:szCs w:val="28"/>
          <w:lang w:val="kk-KZ"/>
        </w:rPr>
        <w:t>»</w:t>
      </w:r>
      <w:r>
        <w:rPr>
          <w:sz w:val="28"/>
          <w:szCs w:val="28"/>
          <w:lang w:val="kk-KZ"/>
        </w:rPr>
        <w:t xml:space="preserve"> тамыз </w:t>
      </w:r>
      <w:r w:rsidRPr="00554741">
        <w:rPr>
          <w:sz w:val="28"/>
          <w:szCs w:val="28"/>
          <w:lang w:val="kk-KZ"/>
        </w:rPr>
        <w:t>20</w:t>
      </w:r>
      <w:r w:rsidR="00CD5CC2">
        <w:rPr>
          <w:sz w:val="28"/>
          <w:szCs w:val="28"/>
          <w:lang w:val="kk-KZ"/>
        </w:rPr>
        <w:t>23</w:t>
      </w:r>
      <w:r>
        <w:rPr>
          <w:sz w:val="28"/>
          <w:szCs w:val="28"/>
          <w:lang w:val="kk-KZ"/>
        </w:rPr>
        <w:t xml:space="preserve"> ж.,</w:t>
      </w:r>
      <w:r w:rsidRPr="00071536">
        <w:rPr>
          <w:sz w:val="28"/>
          <w:szCs w:val="28"/>
          <w:lang w:val="kk-KZ"/>
        </w:rPr>
        <w:t xml:space="preserve"> </w:t>
      </w:r>
      <w:r>
        <w:rPr>
          <w:sz w:val="28"/>
          <w:szCs w:val="28"/>
          <w:lang w:val="kk-KZ"/>
        </w:rPr>
        <w:t xml:space="preserve">хаттама </w:t>
      </w:r>
      <w:r w:rsidRPr="00554741">
        <w:rPr>
          <w:sz w:val="28"/>
          <w:szCs w:val="28"/>
          <w:lang w:val="kk-KZ"/>
        </w:rPr>
        <w:t>№</w:t>
      </w:r>
      <w:r>
        <w:rPr>
          <w:sz w:val="28"/>
          <w:szCs w:val="28"/>
          <w:lang w:val="kk-KZ"/>
        </w:rPr>
        <w:t xml:space="preserve"> 1</w:t>
      </w:r>
    </w:p>
    <w:p w:rsidR="00287A87" w:rsidRPr="00554741" w:rsidRDefault="00287A87" w:rsidP="00287A87">
      <w:pPr>
        <w:jc w:val="both"/>
        <w:rPr>
          <w:sz w:val="28"/>
          <w:szCs w:val="28"/>
          <w:lang w:val="kk-KZ"/>
        </w:rPr>
      </w:pPr>
    </w:p>
    <w:p w:rsidR="00287A87" w:rsidRPr="00071536" w:rsidRDefault="00287A87" w:rsidP="00287A87">
      <w:pPr>
        <w:jc w:val="both"/>
        <w:rPr>
          <w:sz w:val="28"/>
          <w:szCs w:val="28"/>
          <w:lang w:val="kk-KZ"/>
        </w:rPr>
      </w:pPr>
      <w:r>
        <w:rPr>
          <w:sz w:val="28"/>
          <w:szCs w:val="28"/>
          <w:lang w:val="kk-KZ"/>
        </w:rPr>
        <w:t xml:space="preserve">Кафедра меңгерушісі </w:t>
      </w:r>
      <w:r w:rsidRPr="00554741">
        <w:rPr>
          <w:sz w:val="28"/>
          <w:szCs w:val="28"/>
          <w:lang w:val="kk-KZ"/>
        </w:rPr>
        <w:t>_________________</w:t>
      </w:r>
      <w:r w:rsidR="00CD5CC2">
        <w:rPr>
          <w:sz w:val="28"/>
          <w:szCs w:val="28"/>
          <w:lang w:val="kk-KZ"/>
        </w:rPr>
        <w:t>Токбергенова А.А.</w:t>
      </w:r>
    </w:p>
    <w:p w:rsidR="00287A87" w:rsidRPr="00554741" w:rsidRDefault="00287A87" w:rsidP="00287A87">
      <w:pPr>
        <w:rPr>
          <w:sz w:val="28"/>
          <w:szCs w:val="28"/>
          <w:lang w:val="kk-KZ"/>
        </w:rPr>
      </w:pPr>
      <w:r w:rsidRPr="00554741">
        <w:rPr>
          <w:sz w:val="28"/>
          <w:szCs w:val="28"/>
          <w:lang w:val="kk-KZ"/>
        </w:rPr>
        <w:t xml:space="preserve">                                   </w:t>
      </w:r>
    </w:p>
    <w:p w:rsidR="00287A87" w:rsidRPr="00554741" w:rsidRDefault="00287A87" w:rsidP="00287A87">
      <w:pPr>
        <w:ind w:firstLine="720"/>
        <w:jc w:val="center"/>
        <w:rPr>
          <w:sz w:val="28"/>
          <w:szCs w:val="28"/>
          <w:lang w:val="kk-KZ"/>
        </w:rPr>
      </w:pPr>
    </w:p>
    <w:p w:rsidR="00287A87" w:rsidRPr="00554741" w:rsidRDefault="00287A87" w:rsidP="00287A87">
      <w:pPr>
        <w:rPr>
          <w:sz w:val="28"/>
          <w:szCs w:val="28"/>
          <w:lang w:val="kk-KZ"/>
        </w:rPr>
      </w:pPr>
    </w:p>
    <w:p w:rsidR="00287A87" w:rsidRPr="00554741" w:rsidRDefault="00287A87" w:rsidP="00287A87">
      <w:pPr>
        <w:rPr>
          <w:sz w:val="28"/>
          <w:szCs w:val="28"/>
          <w:lang w:val="kk-KZ"/>
        </w:rPr>
      </w:pPr>
    </w:p>
    <w:p w:rsidR="00287A87" w:rsidRPr="00554741" w:rsidRDefault="00287A87" w:rsidP="00287A87">
      <w:pPr>
        <w:rPr>
          <w:sz w:val="28"/>
          <w:szCs w:val="28"/>
          <w:lang w:val="kk-KZ"/>
        </w:rPr>
      </w:pPr>
    </w:p>
    <w:p w:rsidR="00287A87" w:rsidRPr="00554741" w:rsidRDefault="00287A87" w:rsidP="00287A87">
      <w:pPr>
        <w:rPr>
          <w:sz w:val="28"/>
          <w:szCs w:val="28"/>
          <w:lang w:val="kk-KZ"/>
        </w:rPr>
      </w:pPr>
    </w:p>
    <w:p w:rsidR="00287A87" w:rsidRPr="00554741" w:rsidRDefault="00287A87" w:rsidP="00287A87">
      <w:pPr>
        <w:keepNext/>
        <w:rPr>
          <w:sz w:val="28"/>
          <w:szCs w:val="28"/>
          <w:lang w:val="kk-KZ"/>
        </w:rPr>
      </w:pPr>
    </w:p>
    <w:p w:rsidR="00287A87" w:rsidRPr="00554741" w:rsidRDefault="00287A87" w:rsidP="00287A87">
      <w:pPr>
        <w:rPr>
          <w:sz w:val="28"/>
          <w:szCs w:val="28"/>
          <w:lang w:val="kk-KZ"/>
        </w:rPr>
      </w:pPr>
    </w:p>
    <w:p w:rsidR="00287A87" w:rsidRPr="00554741" w:rsidRDefault="00287A87" w:rsidP="00287A87">
      <w:pPr>
        <w:rPr>
          <w:sz w:val="28"/>
          <w:szCs w:val="28"/>
          <w:lang w:val="kk-KZ"/>
        </w:rPr>
      </w:pPr>
    </w:p>
    <w:p w:rsidR="00287A87" w:rsidRDefault="00287A87" w:rsidP="00287A87">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287A87" w:rsidRDefault="00287A87" w:rsidP="007119B3">
      <w:pPr>
        <w:autoSpaceDE w:val="0"/>
        <w:autoSpaceDN w:val="0"/>
        <w:adjustRightInd w:val="0"/>
        <w:jc w:val="center"/>
        <w:rPr>
          <w:b/>
          <w:bCs/>
          <w:sz w:val="20"/>
          <w:szCs w:val="20"/>
          <w:lang w:val="kk-KZ"/>
        </w:rPr>
      </w:pPr>
    </w:p>
    <w:p w:rsidR="007119B3" w:rsidRPr="00062A27" w:rsidRDefault="007119B3" w:rsidP="007119B3">
      <w:pPr>
        <w:autoSpaceDE w:val="0"/>
        <w:autoSpaceDN w:val="0"/>
        <w:adjustRightInd w:val="0"/>
        <w:jc w:val="center"/>
        <w:rPr>
          <w:b/>
          <w:bCs/>
          <w:sz w:val="20"/>
          <w:szCs w:val="20"/>
          <w:lang w:val="kk-KZ"/>
        </w:rPr>
      </w:pPr>
      <w:r w:rsidRPr="00062A27">
        <w:rPr>
          <w:b/>
          <w:bCs/>
          <w:sz w:val="20"/>
          <w:szCs w:val="20"/>
          <w:lang w:val="kk-KZ"/>
        </w:rPr>
        <w:lastRenderedPageBreak/>
        <w:t>СИЛЛАБУС</w:t>
      </w:r>
    </w:p>
    <w:p w:rsidR="00ED1332" w:rsidRPr="00062A27" w:rsidRDefault="00CD5CC2" w:rsidP="00ED1332">
      <w:pPr>
        <w:jc w:val="center"/>
        <w:rPr>
          <w:b/>
          <w:sz w:val="20"/>
          <w:szCs w:val="20"/>
          <w:lang w:val="kk-KZ"/>
        </w:rPr>
      </w:pPr>
      <w:r>
        <w:rPr>
          <w:b/>
          <w:sz w:val="20"/>
          <w:szCs w:val="20"/>
          <w:lang w:val="kk-KZ"/>
        </w:rPr>
        <w:t>2023-2024</w:t>
      </w:r>
      <w:r w:rsidR="00ED1332" w:rsidRPr="00062A27">
        <w:rPr>
          <w:b/>
          <w:sz w:val="20"/>
          <w:szCs w:val="20"/>
          <w:lang w:val="kk-KZ"/>
        </w:rPr>
        <w:t xml:space="preserve"> оқу жылының күзгі семестрі</w:t>
      </w:r>
    </w:p>
    <w:p w:rsidR="00971A54" w:rsidRDefault="00C45EE7" w:rsidP="00971A54">
      <w:pPr>
        <w:autoSpaceDE w:val="0"/>
        <w:autoSpaceDN w:val="0"/>
        <w:adjustRightInd w:val="0"/>
        <w:jc w:val="center"/>
        <w:rPr>
          <w:b/>
          <w:sz w:val="20"/>
          <w:szCs w:val="20"/>
          <w:lang w:val="kk-KZ"/>
        </w:rPr>
      </w:pPr>
      <w:r w:rsidRPr="00B81DB1">
        <w:rPr>
          <w:b/>
          <w:sz w:val="20"/>
          <w:szCs w:val="20"/>
          <w:lang w:val="kk-KZ"/>
        </w:rPr>
        <w:t>«</w:t>
      </w:r>
      <w:r w:rsidR="00B55419" w:rsidRPr="00B81DB1">
        <w:rPr>
          <w:b/>
          <w:sz w:val="20"/>
          <w:szCs w:val="20"/>
          <w:lang w:val="kk-KZ"/>
        </w:rPr>
        <w:t>6В07304</w:t>
      </w:r>
      <w:r w:rsidR="00AF5643" w:rsidRPr="00B81DB1">
        <w:rPr>
          <w:b/>
          <w:sz w:val="20"/>
          <w:szCs w:val="20"/>
          <w:lang w:val="kk-KZ"/>
        </w:rPr>
        <w:t>-Кадастр</w:t>
      </w:r>
      <w:r w:rsidR="00971A54" w:rsidRPr="00062A27">
        <w:rPr>
          <w:b/>
          <w:sz w:val="20"/>
          <w:szCs w:val="20"/>
          <w:lang w:val="kk-KZ"/>
        </w:rPr>
        <w:t>» мамандығы бойынша білім беру бағдарламасы</w:t>
      </w:r>
    </w:p>
    <w:tbl>
      <w:tblPr>
        <w:tblStyle w:val="ad"/>
        <w:tblW w:w="9889" w:type="dxa"/>
        <w:tblLayout w:type="fixed"/>
        <w:tblLook w:val="04A0" w:firstRow="1" w:lastRow="0" w:firstColumn="1" w:lastColumn="0" w:noHBand="0" w:noVBand="1"/>
      </w:tblPr>
      <w:tblGrid>
        <w:gridCol w:w="1809"/>
        <w:gridCol w:w="1276"/>
        <w:gridCol w:w="1018"/>
        <w:gridCol w:w="541"/>
        <w:gridCol w:w="489"/>
        <w:gridCol w:w="929"/>
        <w:gridCol w:w="644"/>
        <w:gridCol w:w="982"/>
        <w:gridCol w:w="2201"/>
      </w:tblGrid>
      <w:tr w:rsidR="00CD5CC2" w:rsidRPr="00C75983" w:rsidTr="00B55419">
        <w:tc>
          <w:tcPr>
            <w:tcW w:w="1809" w:type="dxa"/>
            <w:vMerge w:val="restart"/>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 xml:space="preserve">Пәннің </w:t>
            </w:r>
            <w:r w:rsidRPr="00C75983">
              <w:rPr>
                <w:b/>
                <w:bCs/>
                <w:sz w:val="20"/>
                <w:szCs w:val="20"/>
                <w:lang w:val="kk-KZ"/>
              </w:rPr>
              <w:t xml:space="preserve">ID және </w:t>
            </w:r>
            <w:r w:rsidRPr="00C75983">
              <w:rPr>
                <w:b/>
                <w:sz w:val="20"/>
                <w:szCs w:val="20"/>
                <w:lang w:val="kk-KZ"/>
              </w:rPr>
              <w:t>атауы</w:t>
            </w:r>
          </w:p>
        </w:tc>
        <w:tc>
          <w:tcPr>
            <w:tcW w:w="1276" w:type="dxa"/>
            <w:vMerge w:val="restart"/>
          </w:tcPr>
          <w:p w:rsidR="00CD5CC2" w:rsidRPr="00C75983" w:rsidRDefault="00CD5CC2" w:rsidP="00B55419">
            <w:pPr>
              <w:rPr>
                <w:b/>
                <w:sz w:val="20"/>
                <w:szCs w:val="20"/>
                <w:lang w:val="kk-KZ"/>
              </w:rPr>
            </w:pPr>
            <w:r w:rsidRPr="00C75983">
              <w:rPr>
                <w:b/>
                <w:sz w:val="20"/>
                <w:szCs w:val="20"/>
                <w:lang w:val="kk-KZ"/>
              </w:rPr>
              <w:t xml:space="preserve">Білім алушының өзіндік жұмысын </w:t>
            </w:r>
          </w:p>
          <w:p w:rsidR="00CD5CC2" w:rsidRPr="00C75983" w:rsidRDefault="00CD5CC2" w:rsidP="00B55419">
            <w:pPr>
              <w:rPr>
                <w:b/>
                <w:sz w:val="20"/>
                <w:szCs w:val="20"/>
                <w:lang w:val="kk-KZ"/>
              </w:rPr>
            </w:pPr>
            <w:r w:rsidRPr="00C75983">
              <w:rPr>
                <w:b/>
                <w:sz w:val="20"/>
                <w:szCs w:val="20"/>
                <w:lang w:val="kk-KZ"/>
              </w:rPr>
              <w:t>(БӨЖ)</w:t>
            </w:r>
          </w:p>
        </w:tc>
        <w:tc>
          <w:tcPr>
            <w:tcW w:w="3621" w:type="dxa"/>
            <w:gridSpan w:val="5"/>
          </w:tcPr>
          <w:p w:rsidR="00CD5CC2" w:rsidRPr="00C75983" w:rsidRDefault="00CD5CC2" w:rsidP="00B55419">
            <w:pPr>
              <w:autoSpaceDE w:val="0"/>
              <w:autoSpaceDN w:val="0"/>
              <w:adjustRightInd w:val="0"/>
              <w:jc w:val="center"/>
              <w:rPr>
                <w:b/>
                <w:bCs/>
                <w:sz w:val="20"/>
                <w:szCs w:val="20"/>
                <w:lang w:val="kk-KZ"/>
              </w:rPr>
            </w:pPr>
            <w:r w:rsidRPr="00C75983">
              <w:rPr>
                <w:b/>
                <w:sz w:val="20"/>
                <w:szCs w:val="20"/>
              </w:rPr>
              <w:t>К</w:t>
            </w:r>
            <w:r w:rsidRPr="00C75983">
              <w:rPr>
                <w:b/>
                <w:sz w:val="20"/>
                <w:szCs w:val="20"/>
                <w:lang w:val="kk-KZ"/>
              </w:rPr>
              <w:t>редиттер саны</w:t>
            </w:r>
          </w:p>
        </w:tc>
        <w:tc>
          <w:tcPr>
            <w:tcW w:w="982" w:type="dxa"/>
            <w:vMerge w:val="restart"/>
          </w:tcPr>
          <w:p w:rsidR="00CD5CC2" w:rsidRPr="00C75983" w:rsidRDefault="00CD5CC2" w:rsidP="00B55419">
            <w:pPr>
              <w:rPr>
                <w:b/>
                <w:sz w:val="20"/>
                <w:szCs w:val="20"/>
                <w:lang w:val="kk-KZ"/>
              </w:rPr>
            </w:pPr>
            <w:r w:rsidRPr="00C75983">
              <w:rPr>
                <w:b/>
                <w:sz w:val="20"/>
                <w:szCs w:val="20"/>
                <w:lang w:val="kk-KZ"/>
              </w:rPr>
              <w:t>К</w:t>
            </w:r>
            <w:proofErr w:type="spellStart"/>
            <w:r w:rsidRPr="00C75983">
              <w:rPr>
                <w:b/>
                <w:sz w:val="20"/>
                <w:szCs w:val="20"/>
              </w:rPr>
              <w:t>редит</w:t>
            </w:r>
            <w:proofErr w:type="spellEnd"/>
            <w:r w:rsidRPr="00C75983">
              <w:rPr>
                <w:b/>
                <w:sz w:val="20"/>
                <w:szCs w:val="20"/>
                <w:lang w:val="kk-KZ"/>
              </w:rPr>
              <w:t>-тердің</w:t>
            </w:r>
          </w:p>
          <w:p w:rsidR="00CD5CC2" w:rsidRPr="00C75983" w:rsidRDefault="00CD5CC2" w:rsidP="00B55419">
            <w:pPr>
              <w:rPr>
                <w:b/>
                <w:bCs/>
                <w:sz w:val="20"/>
                <w:szCs w:val="20"/>
                <w:lang w:val="kk-KZ"/>
              </w:rPr>
            </w:pPr>
            <w:r w:rsidRPr="00C75983">
              <w:rPr>
                <w:b/>
                <w:sz w:val="20"/>
                <w:szCs w:val="20"/>
                <w:lang w:val="kk-KZ"/>
              </w:rPr>
              <w:t>жалпы саны</w:t>
            </w:r>
          </w:p>
        </w:tc>
        <w:tc>
          <w:tcPr>
            <w:tcW w:w="2201" w:type="dxa"/>
            <w:vMerge w:val="restart"/>
          </w:tcPr>
          <w:p w:rsidR="00CD5CC2" w:rsidRPr="00C75983" w:rsidRDefault="00CD5CC2" w:rsidP="00B55419">
            <w:pPr>
              <w:rPr>
                <w:b/>
                <w:sz w:val="20"/>
                <w:szCs w:val="20"/>
                <w:lang w:val="kk-KZ"/>
              </w:rPr>
            </w:pPr>
            <w:r w:rsidRPr="00C75983">
              <w:rPr>
                <w:b/>
                <w:sz w:val="20"/>
                <w:szCs w:val="20"/>
                <w:lang w:val="kk-KZ"/>
              </w:rPr>
              <w:t xml:space="preserve">Оқытушының жетекшілігімен білім алушының өзіндік жұмысы </w:t>
            </w:r>
          </w:p>
          <w:p w:rsidR="00CD5CC2" w:rsidRPr="00C75983" w:rsidRDefault="00CD5CC2" w:rsidP="00B55419">
            <w:pPr>
              <w:rPr>
                <w:b/>
                <w:sz w:val="20"/>
                <w:szCs w:val="20"/>
              </w:rPr>
            </w:pPr>
            <w:r w:rsidRPr="00C75983">
              <w:rPr>
                <w:b/>
                <w:sz w:val="20"/>
                <w:szCs w:val="20"/>
              </w:rPr>
              <w:t>(</w:t>
            </w:r>
            <w:r w:rsidRPr="00C75983">
              <w:rPr>
                <w:b/>
                <w:sz w:val="20"/>
                <w:szCs w:val="20"/>
                <w:lang w:val="kk-KZ"/>
              </w:rPr>
              <w:t>ОБӨЖ</w:t>
            </w:r>
            <w:r w:rsidRPr="00C75983">
              <w:rPr>
                <w:b/>
                <w:sz w:val="20"/>
                <w:szCs w:val="20"/>
              </w:rPr>
              <w:t>)</w:t>
            </w:r>
          </w:p>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1809" w:type="dxa"/>
            <w:vMerge/>
          </w:tcPr>
          <w:p w:rsidR="00CD5CC2" w:rsidRPr="00C75983" w:rsidRDefault="00CD5CC2" w:rsidP="00B55419">
            <w:pPr>
              <w:autoSpaceDE w:val="0"/>
              <w:autoSpaceDN w:val="0"/>
              <w:adjustRightInd w:val="0"/>
              <w:jc w:val="center"/>
              <w:rPr>
                <w:b/>
                <w:bCs/>
                <w:sz w:val="20"/>
                <w:szCs w:val="20"/>
                <w:lang w:val="kk-KZ"/>
              </w:rPr>
            </w:pPr>
          </w:p>
        </w:tc>
        <w:tc>
          <w:tcPr>
            <w:tcW w:w="1276" w:type="dxa"/>
            <w:vMerge/>
          </w:tcPr>
          <w:p w:rsidR="00CD5CC2" w:rsidRPr="00C75983" w:rsidRDefault="00CD5CC2" w:rsidP="00B55419">
            <w:pPr>
              <w:rPr>
                <w:b/>
                <w:sz w:val="20"/>
                <w:szCs w:val="20"/>
                <w:lang w:val="kk-KZ"/>
              </w:rPr>
            </w:pPr>
          </w:p>
        </w:tc>
        <w:tc>
          <w:tcPr>
            <w:tcW w:w="1018" w:type="dxa"/>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Дәрістер (Д)</w:t>
            </w:r>
          </w:p>
        </w:tc>
        <w:tc>
          <w:tcPr>
            <w:tcW w:w="1030" w:type="dxa"/>
            <w:gridSpan w:val="2"/>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Семинар</w:t>
            </w:r>
            <w:r w:rsidRPr="00C75983">
              <w:rPr>
                <w:b/>
                <w:sz w:val="20"/>
                <w:szCs w:val="20"/>
              </w:rPr>
              <w:t xml:space="preserve"> </w:t>
            </w:r>
            <w:proofErr w:type="spellStart"/>
            <w:r w:rsidRPr="00C75983">
              <w:rPr>
                <w:b/>
                <w:sz w:val="20"/>
                <w:szCs w:val="20"/>
              </w:rPr>
              <w:t>сабақтар</w:t>
            </w:r>
            <w:proofErr w:type="spellEnd"/>
            <w:r w:rsidRPr="00C75983">
              <w:rPr>
                <w:b/>
                <w:sz w:val="20"/>
                <w:szCs w:val="20"/>
              </w:rPr>
              <w:t xml:space="preserve"> </w:t>
            </w:r>
            <w:r w:rsidRPr="00C75983">
              <w:rPr>
                <w:b/>
                <w:sz w:val="20"/>
                <w:szCs w:val="20"/>
                <w:lang w:val="kk-KZ"/>
              </w:rPr>
              <w:t>(СС)</w:t>
            </w:r>
          </w:p>
        </w:tc>
        <w:tc>
          <w:tcPr>
            <w:tcW w:w="1573" w:type="dxa"/>
            <w:gridSpan w:val="2"/>
          </w:tcPr>
          <w:p w:rsidR="00CD5CC2" w:rsidRPr="00C75983" w:rsidRDefault="00CD5CC2" w:rsidP="00B55419">
            <w:pPr>
              <w:autoSpaceDE w:val="0"/>
              <w:autoSpaceDN w:val="0"/>
              <w:adjustRightInd w:val="0"/>
              <w:jc w:val="center"/>
              <w:rPr>
                <w:b/>
                <w:bCs/>
                <w:sz w:val="20"/>
                <w:szCs w:val="20"/>
                <w:lang w:val="kk-KZ"/>
              </w:rPr>
            </w:pPr>
            <w:proofErr w:type="spellStart"/>
            <w:r w:rsidRPr="00C75983">
              <w:rPr>
                <w:b/>
                <w:sz w:val="20"/>
                <w:szCs w:val="20"/>
              </w:rPr>
              <w:t>Зерт</w:t>
            </w:r>
            <w:proofErr w:type="spellEnd"/>
            <w:r w:rsidRPr="00C75983">
              <w:rPr>
                <w:b/>
                <w:sz w:val="20"/>
                <w:szCs w:val="20"/>
              </w:rPr>
              <w:t>. с</w:t>
            </w:r>
            <w:r w:rsidRPr="00C75983">
              <w:rPr>
                <w:b/>
                <w:sz w:val="20"/>
                <w:szCs w:val="20"/>
                <w:lang w:val="kk-KZ"/>
              </w:rPr>
              <w:t>абақтар</w:t>
            </w:r>
            <w:r w:rsidRPr="00C75983">
              <w:rPr>
                <w:b/>
                <w:sz w:val="20"/>
                <w:szCs w:val="20"/>
              </w:rPr>
              <w:t xml:space="preserve"> (ЗС)</w:t>
            </w:r>
          </w:p>
        </w:tc>
        <w:tc>
          <w:tcPr>
            <w:tcW w:w="982" w:type="dxa"/>
            <w:vMerge/>
          </w:tcPr>
          <w:p w:rsidR="00CD5CC2" w:rsidRPr="00C75983" w:rsidRDefault="00CD5CC2" w:rsidP="00B55419">
            <w:pPr>
              <w:rPr>
                <w:b/>
                <w:sz w:val="20"/>
                <w:szCs w:val="20"/>
                <w:lang w:val="kk-KZ"/>
              </w:rPr>
            </w:pP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1809" w:type="dxa"/>
          </w:tcPr>
          <w:p w:rsidR="00CD5CC2" w:rsidRPr="00B81DB1" w:rsidRDefault="00CD5CC2" w:rsidP="00B55419">
            <w:pPr>
              <w:autoSpaceDE w:val="0"/>
              <w:autoSpaceDN w:val="0"/>
              <w:adjustRightInd w:val="0"/>
              <w:jc w:val="center"/>
              <w:rPr>
                <w:sz w:val="20"/>
                <w:szCs w:val="20"/>
                <w:lang w:val="kk-KZ"/>
              </w:rPr>
            </w:pPr>
            <w:r w:rsidRPr="00B81DB1">
              <w:rPr>
                <w:sz w:val="20"/>
                <w:szCs w:val="20"/>
                <w:lang w:val="en-US"/>
              </w:rPr>
              <w:t>IOT</w:t>
            </w:r>
            <w:r w:rsidRPr="00B81DB1">
              <w:rPr>
                <w:sz w:val="20"/>
                <w:szCs w:val="20"/>
                <w:lang w:val="kk-KZ"/>
              </w:rPr>
              <w:t>;</w:t>
            </w:r>
            <w:r w:rsidRPr="00B81DB1">
              <w:rPr>
                <w:sz w:val="20"/>
                <w:szCs w:val="20"/>
                <w:lang w:val="en-US"/>
              </w:rPr>
              <w:t xml:space="preserve"> 2309</w:t>
            </w:r>
          </w:p>
          <w:p w:rsidR="00B81DB1" w:rsidRPr="00B81DB1" w:rsidRDefault="00B81DB1" w:rsidP="00B55419">
            <w:pPr>
              <w:autoSpaceDE w:val="0"/>
              <w:autoSpaceDN w:val="0"/>
              <w:adjustRightInd w:val="0"/>
              <w:jc w:val="center"/>
              <w:rPr>
                <w:bCs/>
                <w:sz w:val="20"/>
                <w:szCs w:val="20"/>
                <w:lang w:val="kk-KZ"/>
              </w:rPr>
            </w:pPr>
            <w:r w:rsidRPr="00B81DB1">
              <w:rPr>
                <w:sz w:val="20"/>
                <w:szCs w:val="20"/>
              </w:rPr>
              <w:t>«</w:t>
            </w:r>
            <w:r w:rsidRPr="00B81DB1">
              <w:rPr>
                <w:bCs/>
                <w:sz w:val="20"/>
                <w:szCs w:val="20"/>
                <w:shd w:val="clear" w:color="auto" w:fill="FFFFFF"/>
                <w:lang w:val="kk-KZ"/>
              </w:rPr>
              <w:t>Территорияны инженерлік</w:t>
            </w:r>
            <w:r w:rsidRPr="00B81DB1">
              <w:rPr>
                <w:bCs/>
                <w:sz w:val="20"/>
                <w:szCs w:val="20"/>
                <w:shd w:val="clear" w:color="auto" w:fill="FFFFFF"/>
              </w:rPr>
              <w:t xml:space="preserve"> </w:t>
            </w:r>
            <w:r w:rsidRPr="00B81DB1">
              <w:rPr>
                <w:bCs/>
                <w:sz w:val="20"/>
                <w:szCs w:val="20"/>
                <w:shd w:val="clear" w:color="auto" w:fill="FFFFFF"/>
                <w:lang w:val="kk-KZ"/>
              </w:rPr>
              <w:t>жабдықтау</w:t>
            </w:r>
            <w:r w:rsidRPr="00B81DB1">
              <w:rPr>
                <w:sz w:val="20"/>
                <w:szCs w:val="20"/>
              </w:rPr>
              <w:t>»</w:t>
            </w:r>
          </w:p>
        </w:tc>
        <w:tc>
          <w:tcPr>
            <w:tcW w:w="1276" w:type="dxa"/>
          </w:tcPr>
          <w:p w:rsidR="00CD5CC2" w:rsidRPr="00C75983" w:rsidRDefault="00CD5CC2" w:rsidP="00B55419">
            <w:pPr>
              <w:autoSpaceDE w:val="0"/>
              <w:autoSpaceDN w:val="0"/>
              <w:adjustRightInd w:val="0"/>
              <w:jc w:val="center"/>
              <w:rPr>
                <w:bCs/>
                <w:sz w:val="20"/>
                <w:szCs w:val="20"/>
                <w:lang w:val="kk-KZ"/>
              </w:rPr>
            </w:pPr>
            <w:r>
              <w:rPr>
                <w:bCs/>
                <w:sz w:val="20"/>
                <w:szCs w:val="20"/>
                <w:lang w:val="kk-KZ"/>
              </w:rPr>
              <w:t>3</w:t>
            </w:r>
          </w:p>
        </w:tc>
        <w:tc>
          <w:tcPr>
            <w:tcW w:w="1018" w:type="dxa"/>
          </w:tcPr>
          <w:p w:rsidR="00CD5CC2" w:rsidRPr="00C75983" w:rsidRDefault="00CD5CC2" w:rsidP="00B55419">
            <w:pPr>
              <w:autoSpaceDE w:val="0"/>
              <w:autoSpaceDN w:val="0"/>
              <w:adjustRightInd w:val="0"/>
              <w:jc w:val="center"/>
              <w:rPr>
                <w:bCs/>
                <w:sz w:val="20"/>
                <w:szCs w:val="20"/>
                <w:lang w:val="kk-KZ"/>
              </w:rPr>
            </w:pPr>
            <w:r w:rsidRPr="00C75983">
              <w:rPr>
                <w:bCs/>
                <w:sz w:val="20"/>
                <w:szCs w:val="20"/>
                <w:lang w:val="kk-KZ"/>
              </w:rPr>
              <w:t>15</w:t>
            </w:r>
          </w:p>
        </w:tc>
        <w:tc>
          <w:tcPr>
            <w:tcW w:w="1030" w:type="dxa"/>
            <w:gridSpan w:val="2"/>
          </w:tcPr>
          <w:p w:rsidR="00CD5CC2" w:rsidRPr="00C75983" w:rsidRDefault="003455D3" w:rsidP="00B55419">
            <w:pPr>
              <w:autoSpaceDE w:val="0"/>
              <w:autoSpaceDN w:val="0"/>
              <w:adjustRightInd w:val="0"/>
              <w:jc w:val="center"/>
              <w:rPr>
                <w:bCs/>
                <w:sz w:val="20"/>
                <w:szCs w:val="20"/>
                <w:lang w:val="kk-KZ"/>
              </w:rPr>
            </w:pPr>
            <w:r>
              <w:rPr>
                <w:bCs/>
                <w:sz w:val="20"/>
                <w:szCs w:val="20"/>
                <w:lang w:val="kk-KZ"/>
              </w:rPr>
              <w:t>15</w:t>
            </w:r>
          </w:p>
        </w:tc>
        <w:tc>
          <w:tcPr>
            <w:tcW w:w="1573" w:type="dxa"/>
            <w:gridSpan w:val="2"/>
          </w:tcPr>
          <w:p w:rsidR="00CD5CC2" w:rsidRPr="00C75983" w:rsidRDefault="003455D3" w:rsidP="00B55419">
            <w:pPr>
              <w:autoSpaceDE w:val="0"/>
              <w:autoSpaceDN w:val="0"/>
              <w:adjustRightInd w:val="0"/>
              <w:jc w:val="center"/>
              <w:rPr>
                <w:bCs/>
                <w:sz w:val="20"/>
                <w:szCs w:val="20"/>
                <w:lang w:val="kk-KZ"/>
              </w:rPr>
            </w:pPr>
            <w:r>
              <w:rPr>
                <w:bCs/>
                <w:sz w:val="20"/>
                <w:szCs w:val="20"/>
                <w:lang w:val="kk-KZ"/>
              </w:rPr>
              <w:t>15</w:t>
            </w:r>
          </w:p>
        </w:tc>
        <w:tc>
          <w:tcPr>
            <w:tcW w:w="982" w:type="dxa"/>
          </w:tcPr>
          <w:p w:rsidR="00CD5CC2" w:rsidRPr="00C75983" w:rsidRDefault="00CD5CC2" w:rsidP="00B55419">
            <w:pPr>
              <w:autoSpaceDE w:val="0"/>
              <w:autoSpaceDN w:val="0"/>
              <w:adjustRightInd w:val="0"/>
              <w:jc w:val="center"/>
              <w:rPr>
                <w:bCs/>
                <w:sz w:val="20"/>
                <w:szCs w:val="20"/>
                <w:lang w:val="kk-KZ"/>
              </w:rPr>
            </w:pPr>
            <w:r w:rsidRPr="00C75983">
              <w:rPr>
                <w:bCs/>
                <w:sz w:val="20"/>
                <w:szCs w:val="20"/>
                <w:lang w:val="kk-KZ"/>
              </w:rPr>
              <w:t>5</w:t>
            </w:r>
          </w:p>
        </w:tc>
        <w:tc>
          <w:tcPr>
            <w:tcW w:w="2201" w:type="dxa"/>
          </w:tcPr>
          <w:p w:rsidR="00CD5CC2" w:rsidRPr="00C75983" w:rsidRDefault="00CD5CC2" w:rsidP="00B55419">
            <w:pPr>
              <w:autoSpaceDE w:val="0"/>
              <w:autoSpaceDN w:val="0"/>
              <w:adjustRightInd w:val="0"/>
              <w:jc w:val="center"/>
              <w:rPr>
                <w:bCs/>
                <w:sz w:val="20"/>
                <w:szCs w:val="20"/>
                <w:lang w:val="kk-KZ"/>
              </w:rPr>
            </w:pPr>
            <w:r w:rsidRPr="00C75983">
              <w:rPr>
                <w:bCs/>
                <w:sz w:val="20"/>
                <w:szCs w:val="20"/>
                <w:lang w:val="kk-KZ"/>
              </w:rPr>
              <w:t>7</w:t>
            </w:r>
          </w:p>
        </w:tc>
      </w:tr>
      <w:tr w:rsidR="00CD5CC2" w:rsidRPr="00C75983" w:rsidTr="00B55419">
        <w:tc>
          <w:tcPr>
            <w:tcW w:w="9889" w:type="dxa"/>
            <w:gridSpan w:val="9"/>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ПӘН</w:t>
            </w:r>
            <w:r w:rsidRPr="00C75983">
              <w:rPr>
                <w:b/>
                <w:sz w:val="20"/>
                <w:szCs w:val="20"/>
              </w:rPr>
              <w:t xml:space="preserve"> ТУРАЛЫ АКАДЕМИЯЛЫҚ АҚПАРАТ</w:t>
            </w:r>
          </w:p>
        </w:tc>
      </w:tr>
      <w:tr w:rsidR="00CD5CC2" w:rsidRPr="00506198" w:rsidTr="00B55419">
        <w:tc>
          <w:tcPr>
            <w:tcW w:w="1809" w:type="dxa"/>
          </w:tcPr>
          <w:p w:rsidR="00CD5CC2" w:rsidRPr="00C75983" w:rsidRDefault="00CD5CC2" w:rsidP="00B55419">
            <w:pPr>
              <w:pBdr>
                <w:top w:val="nil"/>
                <w:left w:val="nil"/>
                <w:bottom w:val="nil"/>
                <w:right w:val="nil"/>
                <w:between w:val="nil"/>
              </w:pBdr>
              <w:rPr>
                <w:b/>
                <w:color w:val="000000"/>
                <w:sz w:val="20"/>
                <w:szCs w:val="20"/>
                <w:lang w:val="kk-KZ"/>
              </w:rPr>
            </w:pPr>
            <w:r w:rsidRPr="00C75983">
              <w:rPr>
                <w:b/>
                <w:color w:val="000000"/>
                <w:sz w:val="20"/>
                <w:szCs w:val="20"/>
                <w:lang w:val="kk-KZ"/>
              </w:rPr>
              <w:t>Оқыту түрі</w:t>
            </w:r>
          </w:p>
        </w:tc>
        <w:tc>
          <w:tcPr>
            <w:tcW w:w="1276" w:type="dxa"/>
          </w:tcPr>
          <w:p w:rsidR="00CD5CC2" w:rsidRPr="00C75983" w:rsidRDefault="00CD5CC2" w:rsidP="00B55419">
            <w:pPr>
              <w:rPr>
                <w:b/>
                <w:sz w:val="20"/>
                <w:szCs w:val="20"/>
              </w:rPr>
            </w:pPr>
            <w:r w:rsidRPr="00C75983">
              <w:rPr>
                <w:b/>
                <w:sz w:val="20"/>
                <w:szCs w:val="20"/>
              </w:rPr>
              <w:t>Цикл</w:t>
            </w:r>
            <w:r w:rsidRPr="00C75983">
              <w:rPr>
                <w:b/>
                <w:sz w:val="20"/>
                <w:szCs w:val="20"/>
                <w:lang w:val="kk-KZ"/>
              </w:rPr>
              <w:t>ы</w:t>
            </w:r>
            <w:r w:rsidRPr="00C75983">
              <w:rPr>
                <w:b/>
                <w:sz w:val="20"/>
                <w:szCs w:val="20"/>
              </w:rPr>
              <w:t xml:space="preserve">, </w:t>
            </w:r>
          </w:p>
          <w:p w:rsidR="00CD5CC2" w:rsidRPr="00C75983" w:rsidRDefault="00CD5CC2" w:rsidP="00B55419">
            <w:pPr>
              <w:rPr>
                <w:b/>
                <w:sz w:val="20"/>
                <w:szCs w:val="20"/>
                <w:lang w:val="kk-KZ"/>
              </w:rPr>
            </w:pPr>
            <w:r w:rsidRPr="00C75983">
              <w:rPr>
                <w:b/>
                <w:sz w:val="20"/>
                <w:szCs w:val="20"/>
              </w:rPr>
              <w:t>компонент</w:t>
            </w:r>
            <w:r w:rsidRPr="00C75983">
              <w:rPr>
                <w:b/>
                <w:sz w:val="20"/>
                <w:szCs w:val="20"/>
                <w:lang w:val="kk-KZ"/>
              </w:rPr>
              <w:t>і</w:t>
            </w:r>
          </w:p>
        </w:tc>
        <w:tc>
          <w:tcPr>
            <w:tcW w:w="2048" w:type="dxa"/>
            <w:gridSpan w:val="3"/>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Дәріс түрлері</w:t>
            </w:r>
          </w:p>
        </w:tc>
        <w:tc>
          <w:tcPr>
            <w:tcW w:w="2555" w:type="dxa"/>
            <w:gridSpan w:val="3"/>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Семинар сабақтарының түрлері</w:t>
            </w:r>
          </w:p>
        </w:tc>
        <w:tc>
          <w:tcPr>
            <w:tcW w:w="2201" w:type="dxa"/>
          </w:tcPr>
          <w:p w:rsidR="00CD5CC2" w:rsidRPr="00C75983" w:rsidRDefault="00CD5CC2" w:rsidP="00B55419">
            <w:pPr>
              <w:autoSpaceDE w:val="0"/>
              <w:autoSpaceDN w:val="0"/>
              <w:adjustRightInd w:val="0"/>
              <w:jc w:val="center"/>
              <w:rPr>
                <w:b/>
                <w:bCs/>
                <w:sz w:val="20"/>
                <w:szCs w:val="20"/>
                <w:lang w:val="kk-KZ"/>
              </w:rPr>
            </w:pPr>
            <w:r w:rsidRPr="00C75983">
              <w:rPr>
                <w:b/>
                <w:sz w:val="20"/>
                <w:szCs w:val="20"/>
                <w:lang w:val="kk-KZ"/>
              </w:rPr>
              <w:t>Қорытынды бақылаудың түрі мен платфомасы</w:t>
            </w:r>
          </w:p>
        </w:tc>
      </w:tr>
      <w:tr w:rsidR="00CD5CC2" w:rsidRPr="00506198" w:rsidTr="00B55419">
        <w:tc>
          <w:tcPr>
            <w:tcW w:w="1809" w:type="dxa"/>
          </w:tcPr>
          <w:p w:rsidR="00CD5CC2" w:rsidRPr="00F51DB1" w:rsidRDefault="00CD5CC2" w:rsidP="00B55419">
            <w:pPr>
              <w:pBdr>
                <w:top w:val="nil"/>
                <w:left w:val="nil"/>
                <w:bottom w:val="nil"/>
                <w:right w:val="nil"/>
                <w:between w:val="nil"/>
              </w:pBdr>
              <w:rPr>
                <w:b/>
                <w:color w:val="000000"/>
                <w:sz w:val="20"/>
                <w:szCs w:val="20"/>
                <w:lang w:val="kk-KZ"/>
              </w:rPr>
            </w:pPr>
            <w:r w:rsidRPr="00F51DB1">
              <w:rPr>
                <w:bCs/>
                <w:iCs/>
                <w:sz w:val="20"/>
                <w:szCs w:val="20"/>
                <w:lang w:val="kk-KZ"/>
              </w:rPr>
              <w:t>Оффлайн</w:t>
            </w:r>
          </w:p>
        </w:tc>
        <w:tc>
          <w:tcPr>
            <w:tcW w:w="1276" w:type="dxa"/>
          </w:tcPr>
          <w:p w:rsidR="00CD5CC2" w:rsidRPr="00C75983" w:rsidRDefault="00CD5CC2" w:rsidP="00B55419">
            <w:pPr>
              <w:rPr>
                <w:b/>
                <w:sz w:val="20"/>
                <w:szCs w:val="20"/>
              </w:rPr>
            </w:pPr>
          </w:p>
        </w:tc>
        <w:tc>
          <w:tcPr>
            <w:tcW w:w="2048" w:type="dxa"/>
            <w:gridSpan w:val="3"/>
          </w:tcPr>
          <w:p w:rsidR="00CD5CC2" w:rsidRPr="00C75983" w:rsidRDefault="00CD5CC2" w:rsidP="00B55419">
            <w:pPr>
              <w:autoSpaceDE w:val="0"/>
              <w:autoSpaceDN w:val="0"/>
              <w:adjustRightInd w:val="0"/>
              <w:jc w:val="center"/>
              <w:rPr>
                <w:b/>
                <w:sz w:val="20"/>
                <w:szCs w:val="20"/>
                <w:lang w:val="kk-KZ"/>
              </w:rPr>
            </w:pPr>
          </w:p>
        </w:tc>
        <w:tc>
          <w:tcPr>
            <w:tcW w:w="2555" w:type="dxa"/>
            <w:gridSpan w:val="3"/>
          </w:tcPr>
          <w:p w:rsidR="00CD5CC2" w:rsidRPr="00C75983" w:rsidRDefault="00CD5CC2" w:rsidP="00B55419">
            <w:pPr>
              <w:autoSpaceDE w:val="0"/>
              <w:autoSpaceDN w:val="0"/>
              <w:adjustRightInd w:val="0"/>
              <w:jc w:val="center"/>
              <w:rPr>
                <w:b/>
                <w:sz w:val="20"/>
                <w:szCs w:val="20"/>
                <w:lang w:val="kk-KZ"/>
              </w:rPr>
            </w:pPr>
          </w:p>
        </w:tc>
        <w:tc>
          <w:tcPr>
            <w:tcW w:w="2201" w:type="dxa"/>
            <w:vMerge w:val="restart"/>
          </w:tcPr>
          <w:p w:rsidR="00CD5CC2" w:rsidRPr="00C75983" w:rsidRDefault="00CD5CC2" w:rsidP="00B55419">
            <w:pPr>
              <w:autoSpaceDE w:val="0"/>
              <w:autoSpaceDN w:val="0"/>
              <w:adjustRightInd w:val="0"/>
              <w:jc w:val="center"/>
              <w:rPr>
                <w:b/>
                <w:sz w:val="20"/>
                <w:szCs w:val="20"/>
                <w:lang w:val="kk-KZ"/>
              </w:rPr>
            </w:pPr>
            <w:r w:rsidRPr="00C75983">
              <w:rPr>
                <w:b/>
                <w:bCs/>
                <w:sz w:val="20"/>
                <w:szCs w:val="20"/>
                <w:lang w:val="kk-KZ"/>
              </w:rPr>
              <w:t>«</w:t>
            </w:r>
            <w:r w:rsidRPr="00C75983">
              <w:rPr>
                <w:sz w:val="20"/>
                <w:szCs w:val="20"/>
                <w:lang w:val="kk-KZ"/>
              </w:rPr>
              <w:t>Қож moodle» жүйесінде онлайн тест тапсыру.</w:t>
            </w:r>
          </w:p>
        </w:tc>
      </w:tr>
      <w:tr w:rsidR="00CD5CC2" w:rsidRPr="00C75983" w:rsidTr="00B55419">
        <w:tc>
          <w:tcPr>
            <w:tcW w:w="1809" w:type="dxa"/>
          </w:tcPr>
          <w:p w:rsidR="00CD5CC2" w:rsidRPr="00C75983" w:rsidRDefault="00CD5CC2" w:rsidP="00B55419">
            <w:pPr>
              <w:rPr>
                <w:b/>
                <w:sz w:val="20"/>
                <w:szCs w:val="20"/>
              </w:rPr>
            </w:pPr>
            <w:r w:rsidRPr="00C75983">
              <w:rPr>
                <w:b/>
                <w:sz w:val="20"/>
                <w:szCs w:val="20"/>
                <w:lang w:val="kk-KZ"/>
              </w:rPr>
              <w:t>Дәріскер</w:t>
            </w:r>
            <w:r w:rsidRPr="00C75983">
              <w:rPr>
                <w:b/>
                <w:sz w:val="20"/>
                <w:szCs w:val="20"/>
              </w:rPr>
              <w:t xml:space="preserve"> </w:t>
            </w:r>
            <w:r w:rsidRPr="00C75983">
              <w:rPr>
                <w:b/>
                <w:sz w:val="20"/>
                <w:szCs w:val="20"/>
                <w:lang w:val="kk-KZ"/>
              </w:rPr>
              <w:t>(лер</w:t>
            </w:r>
            <w:r w:rsidRPr="00C75983">
              <w:rPr>
                <w:b/>
                <w:sz w:val="20"/>
                <w:szCs w:val="20"/>
              </w:rPr>
              <w:t>)</w:t>
            </w:r>
          </w:p>
        </w:tc>
        <w:tc>
          <w:tcPr>
            <w:tcW w:w="5879" w:type="dxa"/>
            <w:gridSpan w:val="7"/>
          </w:tcPr>
          <w:p w:rsidR="00CD5CC2" w:rsidRPr="00C75983" w:rsidRDefault="00CD5CC2" w:rsidP="00B55419">
            <w:pPr>
              <w:jc w:val="both"/>
              <w:rPr>
                <w:sz w:val="20"/>
                <w:szCs w:val="20"/>
                <w:lang w:val="kk-KZ"/>
              </w:rPr>
            </w:pPr>
            <w:r w:rsidRPr="00C75983">
              <w:rPr>
                <w:sz w:val="20"/>
                <w:szCs w:val="20"/>
                <w:lang w:val="kk-KZ"/>
              </w:rPr>
              <w:t>Мылқайдаров Әлім Төлекұлы, география ғылымының кандидаты</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506198" w:rsidTr="00B55419">
        <w:tc>
          <w:tcPr>
            <w:tcW w:w="1809" w:type="dxa"/>
          </w:tcPr>
          <w:p w:rsidR="00CD5CC2" w:rsidRPr="00C75983" w:rsidRDefault="00CD5CC2" w:rsidP="00B55419">
            <w:pPr>
              <w:rPr>
                <w:b/>
                <w:sz w:val="20"/>
                <w:szCs w:val="20"/>
                <w:lang w:val="kk-KZ"/>
              </w:rPr>
            </w:pPr>
            <w:r w:rsidRPr="00C75983">
              <w:rPr>
                <w:b/>
                <w:sz w:val="20"/>
                <w:szCs w:val="20"/>
              </w:rPr>
              <w:t>e-</w:t>
            </w:r>
            <w:proofErr w:type="spellStart"/>
            <w:r w:rsidRPr="00C75983">
              <w:rPr>
                <w:b/>
                <w:sz w:val="20"/>
                <w:szCs w:val="20"/>
              </w:rPr>
              <w:t>mail</w:t>
            </w:r>
            <w:proofErr w:type="spellEnd"/>
            <w:r w:rsidRPr="00C75983">
              <w:rPr>
                <w:b/>
                <w:sz w:val="20"/>
                <w:szCs w:val="20"/>
                <w:lang w:val="kk-KZ"/>
              </w:rPr>
              <w:t>:</w:t>
            </w:r>
          </w:p>
        </w:tc>
        <w:tc>
          <w:tcPr>
            <w:tcW w:w="5879" w:type="dxa"/>
            <w:gridSpan w:val="7"/>
          </w:tcPr>
          <w:p w:rsidR="00CD5CC2" w:rsidRPr="00C75983" w:rsidRDefault="00CD5CC2" w:rsidP="00B55419">
            <w:pPr>
              <w:jc w:val="both"/>
              <w:rPr>
                <w:sz w:val="20"/>
                <w:szCs w:val="20"/>
                <w:lang w:val="en-US"/>
              </w:rPr>
            </w:pPr>
            <w:r w:rsidRPr="00C75983">
              <w:rPr>
                <w:sz w:val="20"/>
                <w:szCs w:val="20"/>
                <w:lang w:val="de-CH"/>
              </w:rPr>
              <w:t>E</w:t>
            </w:r>
            <w:r w:rsidRPr="00C75983">
              <w:rPr>
                <w:sz w:val="20"/>
                <w:szCs w:val="20"/>
                <w:lang w:val="en-US"/>
              </w:rPr>
              <w:t>-</w:t>
            </w:r>
            <w:r w:rsidRPr="00C75983">
              <w:rPr>
                <w:sz w:val="20"/>
                <w:szCs w:val="20"/>
                <w:lang w:val="de-CH"/>
              </w:rPr>
              <w:t>mail</w:t>
            </w:r>
            <w:r w:rsidRPr="00C75983">
              <w:rPr>
                <w:sz w:val="20"/>
                <w:szCs w:val="20"/>
                <w:lang w:val="en-US"/>
              </w:rPr>
              <w:t>: mylkaydarov@mail.ru</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1809" w:type="dxa"/>
          </w:tcPr>
          <w:p w:rsidR="00CD5CC2" w:rsidRPr="00C75983" w:rsidRDefault="00CD5CC2" w:rsidP="00B55419">
            <w:pPr>
              <w:rPr>
                <w:b/>
                <w:sz w:val="20"/>
                <w:szCs w:val="20"/>
                <w:lang w:val="kk-KZ"/>
              </w:rPr>
            </w:pPr>
            <w:r w:rsidRPr="00C75983">
              <w:rPr>
                <w:b/>
                <w:sz w:val="20"/>
                <w:szCs w:val="20"/>
              </w:rPr>
              <w:t>Телефон</w:t>
            </w:r>
            <w:r w:rsidRPr="00C75983">
              <w:rPr>
                <w:b/>
                <w:sz w:val="20"/>
                <w:szCs w:val="20"/>
                <w:lang w:val="kk-KZ"/>
              </w:rPr>
              <w:t>ы:</w:t>
            </w:r>
          </w:p>
        </w:tc>
        <w:tc>
          <w:tcPr>
            <w:tcW w:w="5879" w:type="dxa"/>
            <w:gridSpan w:val="7"/>
          </w:tcPr>
          <w:p w:rsidR="00CD5CC2" w:rsidRPr="00C75983" w:rsidRDefault="00CD5CC2" w:rsidP="00B55419">
            <w:pPr>
              <w:jc w:val="both"/>
              <w:rPr>
                <w:sz w:val="20"/>
                <w:szCs w:val="20"/>
                <w:lang w:val="kk-KZ"/>
              </w:rPr>
            </w:pPr>
            <w:r w:rsidRPr="00C75983">
              <w:rPr>
                <w:sz w:val="20"/>
                <w:szCs w:val="20"/>
              </w:rPr>
              <w:t>Телефон: 8 (727)3773335 доп. 1227</w:t>
            </w:r>
          </w:p>
          <w:p w:rsidR="00CD5CC2" w:rsidRPr="00C75983" w:rsidRDefault="00CD5CC2" w:rsidP="00B55419">
            <w:pPr>
              <w:jc w:val="both"/>
              <w:rPr>
                <w:sz w:val="20"/>
                <w:szCs w:val="20"/>
                <w:lang w:val="kk-KZ"/>
              </w:rPr>
            </w:pPr>
            <w:r w:rsidRPr="00C75983">
              <w:rPr>
                <w:sz w:val="20"/>
                <w:szCs w:val="20"/>
                <w:lang w:val="kk-KZ"/>
              </w:rPr>
              <w:t>Моб: +7701 665 2540</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1809" w:type="dxa"/>
          </w:tcPr>
          <w:p w:rsidR="00CD5CC2" w:rsidRPr="00C75983" w:rsidRDefault="00CD5CC2" w:rsidP="00B55419">
            <w:pPr>
              <w:rPr>
                <w:b/>
                <w:sz w:val="20"/>
                <w:szCs w:val="20"/>
              </w:rPr>
            </w:pPr>
            <w:r w:rsidRPr="00C75983">
              <w:rPr>
                <w:b/>
                <w:sz w:val="20"/>
                <w:szCs w:val="20"/>
              </w:rPr>
              <w:t>Ассистент</w:t>
            </w:r>
            <w:r w:rsidRPr="00C75983">
              <w:rPr>
                <w:b/>
                <w:sz w:val="20"/>
                <w:szCs w:val="20"/>
                <w:lang w:val="kk-KZ"/>
              </w:rPr>
              <w:t xml:space="preserve"> </w:t>
            </w:r>
            <w:r w:rsidRPr="00C75983">
              <w:rPr>
                <w:b/>
                <w:sz w:val="20"/>
                <w:szCs w:val="20"/>
              </w:rPr>
              <w:t>(</w:t>
            </w:r>
            <w:r w:rsidRPr="00C75983">
              <w:rPr>
                <w:b/>
                <w:sz w:val="20"/>
                <w:szCs w:val="20"/>
                <w:lang w:val="kk-KZ"/>
              </w:rPr>
              <w:t>тер</w:t>
            </w:r>
            <w:r w:rsidRPr="00C75983">
              <w:rPr>
                <w:b/>
                <w:sz w:val="20"/>
                <w:szCs w:val="20"/>
              </w:rPr>
              <w:t>)</w:t>
            </w:r>
          </w:p>
        </w:tc>
        <w:tc>
          <w:tcPr>
            <w:tcW w:w="5879" w:type="dxa"/>
            <w:gridSpan w:val="7"/>
          </w:tcPr>
          <w:p w:rsidR="00CD5CC2" w:rsidRPr="00B55419" w:rsidRDefault="00506198" w:rsidP="00B55419">
            <w:pPr>
              <w:autoSpaceDE w:val="0"/>
              <w:autoSpaceDN w:val="0"/>
              <w:adjustRightInd w:val="0"/>
              <w:jc w:val="both"/>
              <w:rPr>
                <w:bCs/>
                <w:sz w:val="20"/>
                <w:szCs w:val="20"/>
                <w:lang w:val="kk-KZ"/>
              </w:rPr>
            </w:pPr>
            <w:r>
              <w:rPr>
                <w:bCs/>
                <w:sz w:val="20"/>
                <w:szCs w:val="20"/>
                <w:lang w:val="kk-KZ"/>
              </w:rPr>
              <w:t>Усаров Уткир</w:t>
            </w:r>
            <w:bookmarkStart w:id="0" w:name="_GoBack"/>
            <w:bookmarkEnd w:id="0"/>
            <w:r w:rsidR="00B55419" w:rsidRPr="00B55419">
              <w:rPr>
                <w:bCs/>
                <w:sz w:val="20"/>
                <w:szCs w:val="20"/>
                <w:lang w:val="kk-KZ"/>
              </w:rPr>
              <w:t xml:space="preserve"> Базарбаевич</w:t>
            </w:r>
            <w:r w:rsidR="00B55419">
              <w:rPr>
                <w:bCs/>
                <w:sz w:val="20"/>
                <w:szCs w:val="20"/>
                <w:lang w:val="kk-KZ"/>
              </w:rPr>
              <w:t>, оқытушы</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506198" w:rsidTr="00B55419">
        <w:tc>
          <w:tcPr>
            <w:tcW w:w="1809" w:type="dxa"/>
          </w:tcPr>
          <w:p w:rsidR="00CD5CC2" w:rsidRPr="00C75983" w:rsidRDefault="00CD5CC2" w:rsidP="00B55419">
            <w:pPr>
              <w:rPr>
                <w:b/>
                <w:sz w:val="20"/>
                <w:szCs w:val="20"/>
                <w:lang w:val="kk-KZ"/>
              </w:rPr>
            </w:pPr>
            <w:r w:rsidRPr="00C75983">
              <w:rPr>
                <w:b/>
                <w:sz w:val="20"/>
                <w:szCs w:val="20"/>
              </w:rPr>
              <w:t>e-</w:t>
            </w:r>
            <w:proofErr w:type="spellStart"/>
            <w:r w:rsidRPr="00C75983">
              <w:rPr>
                <w:b/>
                <w:sz w:val="20"/>
                <w:szCs w:val="20"/>
              </w:rPr>
              <w:t>mail</w:t>
            </w:r>
            <w:proofErr w:type="spellEnd"/>
            <w:r w:rsidRPr="00C75983">
              <w:rPr>
                <w:b/>
                <w:sz w:val="20"/>
                <w:szCs w:val="20"/>
                <w:lang w:val="kk-KZ"/>
              </w:rPr>
              <w:t>:</w:t>
            </w:r>
          </w:p>
        </w:tc>
        <w:tc>
          <w:tcPr>
            <w:tcW w:w="5879" w:type="dxa"/>
            <w:gridSpan w:val="7"/>
          </w:tcPr>
          <w:p w:rsidR="00CD5CC2" w:rsidRPr="00B55419" w:rsidRDefault="00B55419" w:rsidP="00B55419">
            <w:pPr>
              <w:autoSpaceDE w:val="0"/>
              <w:autoSpaceDN w:val="0"/>
              <w:adjustRightInd w:val="0"/>
              <w:jc w:val="both"/>
              <w:rPr>
                <w:b/>
                <w:bCs/>
                <w:sz w:val="20"/>
                <w:szCs w:val="20"/>
                <w:lang w:val="en-US"/>
              </w:rPr>
            </w:pPr>
            <w:r w:rsidRPr="00C75983">
              <w:rPr>
                <w:sz w:val="20"/>
                <w:szCs w:val="20"/>
                <w:lang w:val="de-CH"/>
              </w:rPr>
              <w:t>E</w:t>
            </w:r>
            <w:r w:rsidRPr="00C75983">
              <w:rPr>
                <w:sz w:val="20"/>
                <w:szCs w:val="20"/>
                <w:lang w:val="en-US"/>
              </w:rPr>
              <w:t>-</w:t>
            </w:r>
            <w:r w:rsidRPr="00C75983">
              <w:rPr>
                <w:sz w:val="20"/>
                <w:szCs w:val="20"/>
                <w:lang w:val="de-CH"/>
              </w:rPr>
              <w:t>mail</w:t>
            </w:r>
            <w:r w:rsidRPr="00C75983">
              <w:rPr>
                <w:sz w:val="20"/>
                <w:szCs w:val="20"/>
                <w:lang w:val="en-US"/>
              </w:rPr>
              <w:t>:</w:t>
            </w:r>
            <w:r>
              <w:rPr>
                <w:sz w:val="20"/>
                <w:szCs w:val="20"/>
                <w:lang w:val="kk-KZ"/>
              </w:rPr>
              <w:t xml:space="preserve"> </w:t>
            </w:r>
            <w:hyperlink r:id="rId6" w:history="1">
              <w:r w:rsidRPr="00B55419">
                <w:rPr>
                  <w:rStyle w:val="ae"/>
                  <w:color w:val="auto"/>
                  <w:sz w:val="20"/>
                  <w:szCs w:val="20"/>
                  <w:lang w:val="kk-KZ"/>
                </w:rPr>
                <w:t>utkir.1991@mail.ru</w:t>
              </w:r>
            </w:hyperlink>
            <w:r w:rsidRPr="00B55419">
              <w:rPr>
                <w:sz w:val="20"/>
                <w:szCs w:val="20"/>
                <w:lang w:val="en-US"/>
              </w:rPr>
              <w:t xml:space="preserve"> </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1809" w:type="dxa"/>
          </w:tcPr>
          <w:p w:rsidR="00CD5CC2" w:rsidRPr="00C75983" w:rsidRDefault="00CD5CC2" w:rsidP="00B55419">
            <w:pPr>
              <w:rPr>
                <w:b/>
                <w:sz w:val="20"/>
                <w:szCs w:val="20"/>
                <w:lang w:val="kk-KZ"/>
              </w:rPr>
            </w:pPr>
            <w:r w:rsidRPr="00C75983">
              <w:rPr>
                <w:b/>
                <w:sz w:val="20"/>
                <w:szCs w:val="20"/>
              </w:rPr>
              <w:t>Телефон</w:t>
            </w:r>
            <w:r w:rsidRPr="00C75983">
              <w:rPr>
                <w:b/>
                <w:sz w:val="20"/>
                <w:szCs w:val="20"/>
                <w:lang w:val="kk-KZ"/>
              </w:rPr>
              <w:t>ы:</w:t>
            </w:r>
          </w:p>
        </w:tc>
        <w:tc>
          <w:tcPr>
            <w:tcW w:w="5879" w:type="dxa"/>
            <w:gridSpan w:val="7"/>
          </w:tcPr>
          <w:p w:rsidR="00B55419" w:rsidRPr="00C75983" w:rsidRDefault="00B55419" w:rsidP="00B55419">
            <w:pPr>
              <w:jc w:val="both"/>
              <w:rPr>
                <w:sz w:val="20"/>
                <w:szCs w:val="20"/>
                <w:lang w:val="kk-KZ"/>
              </w:rPr>
            </w:pPr>
            <w:r w:rsidRPr="00C75983">
              <w:rPr>
                <w:sz w:val="20"/>
                <w:szCs w:val="20"/>
              </w:rPr>
              <w:t>Телефон: 8 (727)3773335 доп. 1227</w:t>
            </w:r>
          </w:p>
          <w:p w:rsidR="00CD5CC2" w:rsidRPr="00C75983" w:rsidRDefault="00B55419" w:rsidP="00B55419">
            <w:pPr>
              <w:autoSpaceDE w:val="0"/>
              <w:autoSpaceDN w:val="0"/>
              <w:adjustRightInd w:val="0"/>
              <w:jc w:val="both"/>
              <w:rPr>
                <w:b/>
                <w:bCs/>
                <w:sz w:val="20"/>
                <w:szCs w:val="20"/>
                <w:lang w:val="kk-KZ"/>
              </w:rPr>
            </w:pPr>
            <w:r>
              <w:rPr>
                <w:sz w:val="20"/>
                <w:szCs w:val="20"/>
                <w:lang w:val="kk-KZ"/>
              </w:rPr>
              <w:t>Моб: +7707 151 0001</w:t>
            </w:r>
          </w:p>
        </w:tc>
        <w:tc>
          <w:tcPr>
            <w:tcW w:w="2201" w:type="dxa"/>
            <w:vMerge/>
          </w:tcPr>
          <w:p w:rsidR="00CD5CC2" w:rsidRPr="00C75983" w:rsidRDefault="00CD5CC2" w:rsidP="00B55419">
            <w:pPr>
              <w:autoSpaceDE w:val="0"/>
              <w:autoSpaceDN w:val="0"/>
              <w:adjustRightInd w:val="0"/>
              <w:jc w:val="center"/>
              <w:rPr>
                <w:b/>
                <w:bCs/>
                <w:sz w:val="20"/>
                <w:szCs w:val="20"/>
                <w:lang w:val="kk-KZ"/>
              </w:rPr>
            </w:pPr>
          </w:p>
        </w:tc>
      </w:tr>
      <w:tr w:rsidR="00CD5CC2" w:rsidRPr="00C75983" w:rsidTr="00B55419">
        <w:tc>
          <w:tcPr>
            <w:tcW w:w="9889" w:type="dxa"/>
            <w:gridSpan w:val="9"/>
          </w:tcPr>
          <w:p w:rsidR="00CD5CC2" w:rsidRPr="00C75983" w:rsidRDefault="00CD5CC2" w:rsidP="00B55419">
            <w:pPr>
              <w:autoSpaceDE w:val="0"/>
              <w:autoSpaceDN w:val="0"/>
              <w:adjustRightInd w:val="0"/>
              <w:jc w:val="center"/>
              <w:rPr>
                <w:b/>
                <w:bCs/>
                <w:sz w:val="20"/>
                <w:szCs w:val="20"/>
                <w:lang w:val="kk-KZ"/>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CD5CC2" w:rsidRPr="00C75983" w:rsidTr="00B55419">
        <w:tc>
          <w:tcPr>
            <w:tcW w:w="1809" w:type="dxa"/>
          </w:tcPr>
          <w:p w:rsidR="00CD5CC2" w:rsidRPr="00451CC5" w:rsidRDefault="00CD5CC2" w:rsidP="00B55419">
            <w:pPr>
              <w:jc w:val="center"/>
              <w:rPr>
                <w:b/>
                <w:sz w:val="20"/>
                <w:szCs w:val="20"/>
                <w:lang w:val="kk-KZ"/>
              </w:rPr>
            </w:pPr>
            <w:r w:rsidRPr="00451CC5">
              <w:rPr>
                <w:b/>
                <w:sz w:val="20"/>
                <w:szCs w:val="20"/>
                <w:lang w:val="kk-KZ"/>
              </w:rPr>
              <w:t>Пәннің мақсаты</w:t>
            </w:r>
          </w:p>
        </w:tc>
        <w:tc>
          <w:tcPr>
            <w:tcW w:w="4253" w:type="dxa"/>
            <w:gridSpan w:val="5"/>
          </w:tcPr>
          <w:p w:rsidR="00CD5CC2" w:rsidRPr="00451CC5" w:rsidRDefault="00CD5CC2" w:rsidP="00B55419">
            <w:pPr>
              <w:jc w:val="center"/>
              <w:rPr>
                <w:b/>
                <w:sz w:val="20"/>
                <w:szCs w:val="20"/>
                <w:lang w:val="kk-KZ"/>
              </w:rPr>
            </w:pPr>
            <w:r w:rsidRPr="00451CC5">
              <w:rPr>
                <w:b/>
                <w:sz w:val="20"/>
                <w:szCs w:val="20"/>
                <w:lang w:val="kk-KZ"/>
              </w:rPr>
              <w:t>Оқытудың күтілетін нәтижелері  (ОН)</w:t>
            </w:r>
          </w:p>
        </w:tc>
        <w:tc>
          <w:tcPr>
            <w:tcW w:w="3827" w:type="dxa"/>
            <w:gridSpan w:val="3"/>
          </w:tcPr>
          <w:p w:rsidR="00CD5CC2" w:rsidRPr="00C75983" w:rsidRDefault="00CD5CC2" w:rsidP="00B55419">
            <w:pPr>
              <w:jc w:val="center"/>
              <w:rPr>
                <w:b/>
                <w:sz w:val="20"/>
                <w:szCs w:val="20"/>
                <w:lang w:val="kk-KZ"/>
              </w:rPr>
            </w:pPr>
            <w:r w:rsidRPr="00451CC5">
              <w:rPr>
                <w:b/>
                <w:sz w:val="20"/>
                <w:szCs w:val="20"/>
                <w:lang w:val="kk-KZ"/>
              </w:rPr>
              <w:t xml:space="preserve">ОН қол жеткізу индикаторлары (ЖИ) </w:t>
            </w:r>
          </w:p>
        </w:tc>
      </w:tr>
      <w:tr w:rsidR="00CD5CC2" w:rsidRPr="00506198" w:rsidTr="00B55419">
        <w:tc>
          <w:tcPr>
            <w:tcW w:w="1809" w:type="dxa"/>
            <w:vMerge w:val="restart"/>
          </w:tcPr>
          <w:p w:rsidR="00CD5CC2" w:rsidRPr="00C75983" w:rsidRDefault="00CD5CC2" w:rsidP="00B55419">
            <w:pPr>
              <w:rPr>
                <w:b/>
                <w:sz w:val="20"/>
                <w:szCs w:val="20"/>
                <w:lang w:val="kk-KZ"/>
              </w:rPr>
            </w:pPr>
            <w:r w:rsidRPr="00062A27">
              <w:rPr>
                <w:bCs/>
                <w:sz w:val="20"/>
                <w:szCs w:val="20"/>
                <w:shd w:val="clear" w:color="auto" w:fill="FFFFFF"/>
                <w:lang w:val="kk-KZ"/>
              </w:rPr>
              <w:t xml:space="preserve">Территорияны инженерлік жабдықтау түсінігін, </w:t>
            </w:r>
            <w:r w:rsidRPr="00062A27">
              <w:rPr>
                <w:sz w:val="20"/>
                <w:szCs w:val="20"/>
                <w:lang w:val="kk-KZ"/>
              </w:rPr>
              <w:t xml:space="preserve">әдіснамалық ойлау қабілетін зерделеу және </w:t>
            </w:r>
            <w:r w:rsidRPr="00062A27">
              <w:rPr>
                <w:rStyle w:val="translation-chunk"/>
                <w:rFonts w:eastAsia="Calibri"/>
                <w:sz w:val="20"/>
                <w:szCs w:val="20"/>
                <w:shd w:val="clear" w:color="auto" w:fill="FFFFFF"/>
                <w:lang w:val="kk-KZ"/>
              </w:rPr>
              <w:t>шет елдердің</w:t>
            </w:r>
            <w:r w:rsidRPr="00062A27">
              <w:rPr>
                <w:sz w:val="20"/>
                <w:szCs w:val="20"/>
                <w:shd w:val="clear" w:color="auto" w:fill="FFFFFF"/>
                <w:lang w:val="kk-KZ"/>
              </w:rPr>
              <w:t xml:space="preserve"> </w:t>
            </w:r>
            <w:r w:rsidRPr="00062A27">
              <w:rPr>
                <w:sz w:val="20"/>
                <w:szCs w:val="20"/>
                <w:lang w:val="kk-KZ"/>
              </w:rPr>
              <w:t>философия, экономика, саясат, экология мен басқа да ғылымдардағы ғалымдардың еңбектерін сараптау.</w:t>
            </w:r>
          </w:p>
        </w:tc>
        <w:tc>
          <w:tcPr>
            <w:tcW w:w="4253" w:type="dxa"/>
            <w:gridSpan w:val="5"/>
          </w:tcPr>
          <w:p w:rsidR="00CD5CC2" w:rsidRPr="00062A27" w:rsidRDefault="00CD5CC2" w:rsidP="00B55419">
            <w:pPr>
              <w:pStyle w:val="Default"/>
              <w:ind w:left="34"/>
              <w:jc w:val="both"/>
              <w:rPr>
                <w:sz w:val="20"/>
                <w:szCs w:val="20"/>
                <w:lang w:val="kk-KZ"/>
              </w:rPr>
            </w:pPr>
            <w:r w:rsidRPr="00062A27">
              <w:rPr>
                <w:sz w:val="20"/>
                <w:szCs w:val="20"/>
                <w:lang w:val="kk-KZ" w:eastAsia="ar-SA"/>
              </w:rPr>
              <w:t xml:space="preserve">ОН 1 - </w:t>
            </w:r>
            <w:r w:rsidRPr="00062A27">
              <w:rPr>
                <w:sz w:val="20"/>
                <w:szCs w:val="20"/>
                <w:lang w:val="kk-KZ"/>
              </w:rPr>
              <w:t xml:space="preserve">инженерлік, көліктік және әлеуметтік инфрақұрылымдар мен елді-мекен аумақтарын ұйымдастырудың негізгі қағидаларының </w:t>
            </w:r>
            <w:r w:rsidRPr="00062A27">
              <w:rPr>
                <w:rFonts w:eastAsiaTheme="minorHAnsi"/>
                <w:sz w:val="20"/>
                <w:szCs w:val="20"/>
                <w:lang w:val="kk-KZ" w:eastAsia="en-US"/>
              </w:rPr>
              <w:t>теориялық аспектілері мен әдістерін түсіндіру</w:t>
            </w:r>
          </w:p>
        </w:tc>
        <w:tc>
          <w:tcPr>
            <w:tcW w:w="3827" w:type="dxa"/>
            <w:gridSpan w:val="3"/>
          </w:tcPr>
          <w:p w:rsidR="00CD5CC2" w:rsidRPr="00062A27" w:rsidRDefault="00CD5CC2" w:rsidP="00B55419">
            <w:pPr>
              <w:rPr>
                <w:color w:val="000000"/>
                <w:sz w:val="20"/>
                <w:szCs w:val="20"/>
                <w:lang w:val="kk-KZ"/>
              </w:rPr>
            </w:pPr>
            <w:r w:rsidRPr="00062A27">
              <w:rPr>
                <w:color w:val="000000"/>
                <w:sz w:val="20"/>
                <w:szCs w:val="20"/>
                <w:lang w:val="kk-KZ"/>
              </w:rPr>
              <w:t xml:space="preserve">ЖИ 1.1 - </w:t>
            </w:r>
            <w:r w:rsidRPr="00062A27">
              <w:rPr>
                <w:sz w:val="20"/>
                <w:szCs w:val="20"/>
                <w:lang w:val="kk-KZ"/>
              </w:rPr>
              <w:t>инженерлік</w:t>
            </w:r>
            <w:r w:rsidRPr="00062A27">
              <w:rPr>
                <w:rFonts w:eastAsiaTheme="minorHAnsi"/>
                <w:sz w:val="20"/>
                <w:szCs w:val="20"/>
                <w:lang w:val="kk-KZ" w:eastAsia="en-US"/>
              </w:rPr>
              <w:t xml:space="preserve"> инфрақұрылымды қасиеттері бойынша жіктеу қағидасын түсіндіру; </w:t>
            </w:r>
          </w:p>
          <w:p w:rsidR="00CD5CC2" w:rsidRPr="00062A27" w:rsidRDefault="00CD5CC2" w:rsidP="00B55419">
            <w:pPr>
              <w:jc w:val="both"/>
              <w:rPr>
                <w:rFonts w:eastAsia="Calibri"/>
                <w:sz w:val="20"/>
                <w:szCs w:val="20"/>
                <w:lang w:val="kk-KZ"/>
              </w:rPr>
            </w:pPr>
            <w:r w:rsidRPr="00062A27">
              <w:rPr>
                <w:color w:val="000000"/>
                <w:sz w:val="20"/>
                <w:szCs w:val="20"/>
                <w:lang w:val="kk-KZ"/>
              </w:rPr>
              <w:t>ЖИ 1.2 –</w:t>
            </w:r>
            <w:r w:rsidRPr="00062A27">
              <w:rPr>
                <w:sz w:val="20"/>
                <w:szCs w:val="20"/>
                <w:lang w:val="kk-KZ"/>
              </w:rPr>
              <w:t xml:space="preserve"> инженерлік, көліктік және әлеуметтік инфрақұрылымдармен </w:t>
            </w:r>
            <w:r w:rsidRPr="00062A27">
              <w:rPr>
                <w:color w:val="000000"/>
                <w:sz w:val="20"/>
                <w:szCs w:val="20"/>
                <w:lang w:val="kk-KZ"/>
              </w:rPr>
              <w:t>жабдықтаудың факторларын анықтау;</w:t>
            </w:r>
          </w:p>
          <w:p w:rsidR="00CD5CC2" w:rsidRPr="00062A27" w:rsidRDefault="00CD5CC2" w:rsidP="00B55419">
            <w:pPr>
              <w:jc w:val="both"/>
              <w:rPr>
                <w:rFonts w:eastAsia="Calibri"/>
                <w:sz w:val="20"/>
                <w:szCs w:val="20"/>
                <w:lang w:val="kk-KZ"/>
              </w:rPr>
            </w:pPr>
            <w:r w:rsidRPr="00062A27">
              <w:rPr>
                <w:color w:val="000000"/>
                <w:sz w:val="20"/>
                <w:szCs w:val="20"/>
                <w:lang w:val="kk-KZ"/>
              </w:rPr>
              <w:t xml:space="preserve">ЖИ 1.3 – </w:t>
            </w:r>
            <w:r w:rsidRPr="00062A27">
              <w:rPr>
                <w:sz w:val="20"/>
                <w:szCs w:val="20"/>
                <w:lang w:val="kk-KZ"/>
              </w:rPr>
              <w:t xml:space="preserve">елді-мекен аумақтарын ұйымдастырудың </w:t>
            </w:r>
            <w:r w:rsidRPr="00062A27">
              <w:rPr>
                <w:rFonts w:eastAsia="Calibri"/>
                <w:sz w:val="20"/>
                <w:szCs w:val="20"/>
                <w:lang w:val="kk-KZ"/>
              </w:rPr>
              <w:t>критерийлерін, құрылымдарын және ерекше қағидаларын талдаңыз;</w:t>
            </w:r>
          </w:p>
          <w:p w:rsidR="00CD5CC2" w:rsidRPr="00062A27" w:rsidRDefault="00CD5CC2" w:rsidP="00B55419">
            <w:pPr>
              <w:jc w:val="both"/>
              <w:rPr>
                <w:b/>
                <w:sz w:val="20"/>
                <w:szCs w:val="20"/>
                <w:lang w:val="kk-KZ"/>
              </w:rPr>
            </w:pPr>
            <w:r w:rsidRPr="00062A27">
              <w:rPr>
                <w:color w:val="000000"/>
                <w:sz w:val="20"/>
                <w:szCs w:val="20"/>
                <w:lang w:val="kk-KZ"/>
              </w:rPr>
              <w:t>ЖИ 1.4 - анықтаңыз, таңдап алыңыз, сипаттаңыз, мысалдар келтіріңіз, талдаңыз, бағалаңыз, болжам жасаңыз</w:t>
            </w:r>
          </w:p>
        </w:tc>
      </w:tr>
      <w:tr w:rsidR="00CD5CC2" w:rsidRPr="00506198" w:rsidTr="00B55419">
        <w:tc>
          <w:tcPr>
            <w:tcW w:w="1809" w:type="dxa"/>
            <w:vMerge/>
          </w:tcPr>
          <w:p w:rsidR="00CD5CC2" w:rsidRPr="00C75983" w:rsidRDefault="00CD5CC2" w:rsidP="00B55419">
            <w:pPr>
              <w:rPr>
                <w:b/>
                <w:sz w:val="20"/>
                <w:szCs w:val="20"/>
                <w:lang w:val="kk-KZ"/>
              </w:rPr>
            </w:pPr>
          </w:p>
        </w:tc>
        <w:tc>
          <w:tcPr>
            <w:tcW w:w="4253" w:type="dxa"/>
            <w:gridSpan w:val="5"/>
          </w:tcPr>
          <w:p w:rsidR="00CD5CC2" w:rsidRPr="00062A27" w:rsidRDefault="00CD5CC2" w:rsidP="00B55419">
            <w:pPr>
              <w:pStyle w:val="Default"/>
              <w:ind w:left="34"/>
              <w:jc w:val="both"/>
              <w:rPr>
                <w:sz w:val="20"/>
                <w:szCs w:val="20"/>
                <w:lang w:val="kk-KZ"/>
              </w:rPr>
            </w:pPr>
            <w:r w:rsidRPr="00062A27">
              <w:rPr>
                <w:sz w:val="20"/>
                <w:szCs w:val="20"/>
                <w:lang w:val="kk-KZ" w:eastAsia="ar-SA"/>
              </w:rPr>
              <w:t>ОН 2 –</w:t>
            </w:r>
            <w:r w:rsidRPr="00062A27">
              <w:rPr>
                <w:sz w:val="20"/>
                <w:szCs w:val="20"/>
                <w:lang w:val="kk-KZ"/>
              </w:rPr>
              <w:t xml:space="preserve"> елді мекен аудандарында аумақтық байланыстарды жетілдіру және </w:t>
            </w:r>
            <w:r w:rsidRPr="00062A27">
              <w:rPr>
                <w:bCs/>
                <w:sz w:val="20"/>
                <w:szCs w:val="20"/>
                <w:shd w:val="clear" w:color="auto" w:fill="FFFFFF"/>
                <w:lang w:val="kk-KZ"/>
              </w:rPr>
              <w:t>инфрақұрылымдармен</w:t>
            </w:r>
            <w:r w:rsidRPr="00062A27">
              <w:rPr>
                <w:sz w:val="20"/>
                <w:szCs w:val="20"/>
                <w:lang w:val="kk-KZ"/>
              </w:rPr>
              <w:t xml:space="preserve"> (жолдар мен жол торабы, газ, су, электр желілерімен) жабдықтауды жобалауды инженерлік жабдықтау </w:t>
            </w:r>
            <w:r w:rsidRPr="00062A27">
              <w:rPr>
                <w:rFonts w:eastAsiaTheme="minorHAnsi"/>
                <w:sz w:val="20"/>
                <w:szCs w:val="20"/>
                <w:lang w:val="kk-KZ" w:eastAsia="en-US"/>
              </w:rPr>
              <w:t>әдістері арқылы талдау жасауға үйрету.</w:t>
            </w:r>
          </w:p>
        </w:tc>
        <w:tc>
          <w:tcPr>
            <w:tcW w:w="3827" w:type="dxa"/>
            <w:gridSpan w:val="3"/>
          </w:tcPr>
          <w:p w:rsidR="00CD5CC2" w:rsidRPr="00062A27" w:rsidRDefault="00CD5CC2" w:rsidP="00B55419">
            <w:pPr>
              <w:rPr>
                <w:color w:val="000000"/>
                <w:sz w:val="20"/>
                <w:szCs w:val="20"/>
                <w:lang w:val="kk-KZ"/>
              </w:rPr>
            </w:pPr>
            <w:r w:rsidRPr="00062A27">
              <w:rPr>
                <w:color w:val="000000"/>
                <w:sz w:val="20"/>
                <w:szCs w:val="20"/>
                <w:lang w:val="kk-KZ"/>
              </w:rPr>
              <w:t xml:space="preserve">ЖИ 2.1 – </w:t>
            </w:r>
            <w:r w:rsidRPr="00062A27">
              <w:rPr>
                <w:bCs/>
                <w:sz w:val="20"/>
                <w:szCs w:val="20"/>
                <w:shd w:val="clear" w:color="auto" w:fill="FFFFFF"/>
                <w:lang w:val="kk-KZ"/>
              </w:rPr>
              <w:t>инженерлік инфрақұрылыммен жабдықтау</w:t>
            </w:r>
            <w:r w:rsidRPr="00062A27">
              <w:rPr>
                <w:color w:val="000000"/>
                <w:sz w:val="20"/>
                <w:szCs w:val="20"/>
                <w:lang w:val="kk-KZ"/>
              </w:rPr>
              <w:t xml:space="preserve"> </w:t>
            </w:r>
            <w:r w:rsidRPr="00062A27">
              <w:rPr>
                <w:rFonts w:eastAsiaTheme="minorHAnsi"/>
                <w:sz w:val="20"/>
                <w:szCs w:val="20"/>
                <w:lang w:val="kk-KZ" w:eastAsia="en-US"/>
              </w:rPr>
              <w:t xml:space="preserve">қасиеттері бойынша жіктеу қағидасын түсіндіру; </w:t>
            </w:r>
          </w:p>
          <w:p w:rsidR="00CD5CC2" w:rsidRPr="00062A27" w:rsidRDefault="00CD5CC2" w:rsidP="00B55419">
            <w:pPr>
              <w:jc w:val="both"/>
              <w:rPr>
                <w:sz w:val="20"/>
                <w:szCs w:val="20"/>
                <w:lang w:val="kk-KZ"/>
              </w:rPr>
            </w:pPr>
            <w:r w:rsidRPr="00062A27">
              <w:rPr>
                <w:color w:val="000000"/>
                <w:sz w:val="20"/>
                <w:szCs w:val="20"/>
                <w:lang w:val="kk-KZ"/>
              </w:rPr>
              <w:t xml:space="preserve">ЖИ 2.2 – </w:t>
            </w:r>
            <w:r w:rsidRPr="00062A27">
              <w:rPr>
                <w:sz w:val="20"/>
                <w:szCs w:val="20"/>
                <w:lang w:val="kk-KZ"/>
              </w:rPr>
              <w:t>инженерлік</w:t>
            </w:r>
            <w:r w:rsidRPr="00062A27">
              <w:rPr>
                <w:bCs/>
                <w:sz w:val="20"/>
                <w:szCs w:val="20"/>
                <w:shd w:val="clear" w:color="auto" w:fill="FFFFFF"/>
                <w:lang w:val="kk-KZ"/>
              </w:rPr>
              <w:t xml:space="preserve"> инфрақұрылыммен жабдықтаудың</w:t>
            </w:r>
            <w:r w:rsidRPr="00062A27">
              <w:rPr>
                <w:color w:val="000000"/>
                <w:sz w:val="20"/>
                <w:szCs w:val="20"/>
                <w:lang w:val="kk-KZ"/>
              </w:rPr>
              <w:t xml:space="preserve"> факторларын анықтау;</w:t>
            </w:r>
          </w:p>
          <w:p w:rsidR="00CD5CC2" w:rsidRPr="00062A27" w:rsidRDefault="00CD5CC2" w:rsidP="00B55419">
            <w:pPr>
              <w:jc w:val="both"/>
              <w:rPr>
                <w:sz w:val="20"/>
                <w:szCs w:val="20"/>
                <w:lang w:val="kk-KZ"/>
              </w:rPr>
            </w:pPr>
            <w:r w:rsidRPr="00062A27">
              <w:rPr>
                <w:color w:val="000000"/>
                <w:sz w:val="20"/>
                <w:szCs w:val="20"/>
                <w:lang w:val="kk-KZ"/>
              </w:rPr>
              <w:t xml:space="preserve">ЖИ 2.3 – </w:t>
            </w:r>
            <w:r w:rsidRPr="00062A27">
              <w:rPr>
                <w:sz w:val="20"/>
                <w:szCs w:val="20"/>
                <w:lang w:val="kk-KZ"/>
              </w:rPr>
              <w:t>инженерлік</w:t>
            </w:r>
            <w:r w:rsidRPr="00062A27">
              <w:rPr>
                <w:color w:val="000000"/>
                <w:sz w:val="20"/>
                <w:szCs w:val="20"/>
                <w:lang w:val="kk-KZ"/>
              </w:rPr>
              <w:t xml:space="preserve"> </w:t>
            </w:r>
            <w:r w:rsidRPr="00062A27">
              <w:rPr>
                <w:bCs/>
                <w:sz w:val="20"/>
                <w:szCs w:val="20"/>
                <w:shd w:val="clear" w:color="auto" w:fill="FFFFFF"/>
                <w:lang w:val="kk-KZ"/>
              </w:rPr>
              <w:t>инфрақұрылыммен жабдықтаудың</w:t>
            </w:r>
            <w:r w:rsidRPr="00062A27">
              <w:rPr>
                <w:color w:val="000000"/>
                <w:sz w:val="20"/>
                <w:szCs w:val="20"/>
                <w:lang w:val="kk-KZ"/>
              </w:rPr>
              <w:t xml:space="preserve"> экономикалық маңызын талдау;</w:t>
            </w:r>
          </w:p>
          <w:p w:rsidR="00CD5CC2" w:rsidRPr="00062A27" w:rsidRDefault="00CD5CC2" w:rsidP="00B55419">
            <w:pPr>
              <w:jc w:val="both"/>
              <w:rPr>
                <w:b/>
                <w:sz w:val="20"/>
                <w:szCs w:val="20"/>
                <w:lang w:val="kk-KZ"/>
              </w:rPr>
            </w:pPr>
            <w:r w:rsidRPr="00062A27">
              <w:rPr>
                <w:color w:val="000000"/>
                <w:sz w:val="20"/>
                <w:szCs w:val="20"/>
                <w:lang w:val="kk-KZ"/>
              </w:rPr>
              <w:t xml:space="preserve">ЖИ 2.4 – </w:t>
            </w:r>
            <w:r w:rsidRPr="00062A27">
              <w:rPr>
                <w:sz w:val="20"/>
                <w:szCs w:val="20"/>
                <w:lang w:val="kk-KZ"/>
              </w:rPr>
              <w:t>инженерлік</w:t>
            </w:r>
            <w:r w:rsidRPr="00062A27">
              <w:rPr>
                <w:color w:val="000000"/>
                <w:sz w:val="20"/>
                <w:szCs w:val="20"/>
                <w:lang w:val="kk-KZ"/>
              </w:rPr>
              <w:t xml:space="preserve"> </w:t>
            </w:r>
            <w:r w:rsidRPr="00062A27">
              <w:rPr>
                <w:bCs/>
                <w:sz w:val="20"/>
                <w:szCs w:val="20"/>
                <w:shd w:val="clear" w:color="auto" w:fill="FFFFFF"/>
                <w:lang w:val="kk-KZ"/>
              </w:rPr>
              <w:t>инфрақұрылыммен жабдықтаудың</w:t>
            </w:r>
            <w:r w:rsidRPr="00062A27">
              <w:rPr>
                <w:color w:val="000000"/>
                <w:sz w:val="20"/>
                <w:szCs w:val="20"/>
                <w:lang w:val="kk-KZ"/>
              </w:rPr>
              <w:t xml:space="preserve"> бөлінісі мен </w:t>
            </w:r>
            <w:r w:rsidRPr="00062A27">
              <w:rPr>
                <w:sz w:val="20"/>
                <w:szCs w:val="20"/>
                <w:lang w:val="kk-KZ"/>
              </w:rPr>
              <w:t>оңтайлы шешімді талдаңыз.</w:t>
            </w:r>
          </w:p>
        </w:tc>
      </w:tr>
      <w:tr w:rsidR="00CD5CC2" w:rsidRPr="00506198" w:rsidTr="00B55419">
        <w:tc>
          <w:tcPr>
            <w:tcW w:w="1809" w:type="dxa"/>
            <w:vMerge/>
          </w:tcPr>
          <w:p w:rsidR="00CD5CC2" w:rsidRPr="00C75983" w:rsidRDefault="00CD5CC2" w:rsidP="00B55419">
            <w:pPr>
              <w:rPr>
                <w:b/>
                <w:sz w:val="20"/>
                <w:szCs w:val="20"/>
                <w:lang w:val="kk-KZ"/>
              </w:rPr>
            </w:pPr>
          </w:p>
        </w:tc>
        <w:tc>
          <w:tcPr>
            <w:tcW w:w="4253" w:type="dxa"/>
            <w:gridSpan w:val="5"/>
          </w:tcPr>
          <w:p w:rsidR="00CD5CC2" w:rsidRPr="00062A27" w:rsidRDefault="00CD5CC2" w:rsidP="00B55419">
            <w:pPr>
              <w:pStyle w:val="a8"/>
              <w:tabs>
                <w:tab w:val="left" w:pos="251"/>
              </w:tabs>
              <w:autoSpaceDE w:val="0"/>
              <w:autoSpaceDN w:val="0"/>
              <w:adjustRightInd w:val="0"/>
              <w:ind w:left="83"/>
              <w:jc w:val="both"/>
              <w:rPr>
                <w:bCs/>
                <w:sz w:val="20"/>
                <w:szCs w:val="20"/>
                <w:lang w:val="kk-KZ"/>
              </w:rPr>
            </w:pPr>
            <w:r w:rsidRPr="00062A27">
              <w:rPr>
                <w:sz w:val="20"/>
                <w:szCs w:val="20"/>
                <w:lang w:val="kk-KZ" w:eastAsia="ar-SA"/>
              </w:rPr>
              <w:t xml:space="preserve">ОН 3 – </w:t>
            </w:r>
            <w:r w:rsidRPr="00062A27">
              <w:rPr>
                <w:sz w:val="20"/>
                <w:szCs w:val="20"/>
                <w:lang w:val="kk-KZ"/>
              </w:rPr>
              <w:t>инженерлік</w:t>
            </w:r>
            <w:r w:rsidRPr="00062A27">
              <w:rPr>
                <w:color w:val="000000"/>
                <w:sz w:val="20"/>
                <w:szCs w:val="20"/>
                <w:lang w:val="kk-KZ"/>
              </w:rPr>
              <w:t xml:space="preserve"> </w:t>
            </w:r>
            <w:r w:rsidRPr="00062A27">
              <w:rPr>
                <w:bCs/>
                <w:sz w:val="20"/>
                <w:szCs w:val="20"/>
                <w:shd w:val="clear" w:color="auto" w:fill="FFFFFF"/>
                <w:lang w:val="kk-KZ"/>
              </w:rPr>
              <w:t>инфрақұрылыммен жабдықтаудың</w:t>
            </w:r>
            <w:r w:rsidRPr="00062A27">
              <w:rPr>
                <w:bCs/>
                <w:sz w:val="20"/>
                <w:szCs w:val="20"/>
                <w:lang w:val="kk-KZ"/>
              </w:rPr>
              <w:t xml:space="preserve"> қазіргі жағдайлары мен </w:t>
            </w:r>
            <w:r w:rsidRPr="00062A27">
              <w:rPr>
                <w:sz w:val="20"/>
                <w:szCs w:val="20"/>
                <w:lang w:val="kk-KZ"/>
              </w:rPr>
              <w:t xml:space="preserve">жабдықталу деңгейін түрлі көрсеткіштер арқылы анықтай білуге дағдыландыру. </w:t>
            </w:r>
          </w:p>
        </w:tc>
        <w:tc>
          <w:tcPr>
            <w:tcW w:w="3827" w:type="dxa"/>
            <w:gridSpan w:val="3"/>
          </w:tcPr>
          <w:p w:rsidR="00CD5CC2" w:rsidRPr="00062A27" w:rsidRDefault="00CD5CC2" w:rsidP="00B55419">
            <w:pPr>
              <w:pStyle w:val="ac"/>
              <w:jc w:val="both"/>
              <w:rPr>
                <w:rFonts w:ascii="Times New Roman" w:hAnsi="Times New Roman"/>
                <w:sz w:val="20"/>
                <w:szCs w:val="20"/>
                <w:lang w:val="kk-KZ"/>
              </w:rPr>
            </w:pPr>
            <w:r w:rsidRPr="00062A27">
              <w:rPr>
                <w:rFonts w:ascii="Times New Roman" w:hAnsi="Times New Roman"/>
                <w:color w:val="000000"/>
                <w:sz w:val="20"/>
                <w:szCs w:val="20"/>
                <w:lang w:val="kk-KZ"/>
              </w:rPr>
              <w:t xml:space="preserve">ЖИ 3.1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инфрақұрылымды</w:t>
            </w:r>
            <w:r w:rsidRPr="00062A27">
              <w:rPr>
                <w:rFonts w:ascii="Times New Roman" w:eastAsiaTheme="minorHAnsi" w:hAnsi="Times New Roman"/>
                <w:sz w:val="20"/>
                <w:szCs w:val="20"/>
                <w:lang w:val="kk-KZ"/>
              </w:rPr>
              <w:t xml:space="preserve"> жіктеу мен орналасу факторларының қағидасын түсіндіру;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3.2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инфрақұрылыммен жақсы жабдықталған</w:t>
            </w:r>
            <w:r w:rsidRPr="00062A27">
              <w:rPr>
                <w:rFonts w:ascii="Times New Roman" w:hAnsi="Times New Roman"/>
                <w:color w:val="000000"/>
                <w:sz w:val="20"/>
                <w:szCs w:val="20"/>
                <w:lang w:val="kk-KZ"/>
              </w:rPr>
              <w:t xml:space="preserve"> орталықтарды анықтау;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3.3 – басты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 xml:space="preserve">инфрақұрылымдарға </w:t>
            </w:r>
            <w:r w:rsidRPr="00062A27">
              <w:rPr>
                <w:rFonts w:ascii="Times New Roman" w:hAnsi="Times New Roman"/>
                <w:color w:val="000000"/>
                <w:sz w:val="20"/>
                <w:szCs w:val="20"/>
                <w:lang w:val="kk-KZ"/>
              </w:rPr>
              <w:t>талдау;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3.4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инфрақұрылыммен жабдықтаудың</w:t>
            </w:r>
            <w:r w:rsidRPr="00062A27">
              <w:rPr>
                <w:rFonts w:ascii="Times New Roman" w:hAnsi="Times New Roman"/>
                <w:bCs/>
                <w:sz w:val="20"/>
                <w:szCs w:val="20"/>
                <w:lang w:val="kk-KZ"/>
              </w:rPr>
              <w:t xml:space="preserve"> қазіргі жағдайлары мен </w:t>
            </w:r>
            <w:r w:rsidRPr="00062A27">
              <w:rPr>
                <w:rFonts w:ascii="Times New Roman" w:hAnsi="Times New Roman"/>
                <w:sz w:val="20"/>
                <w:szCs w:val="20"/>
                <w:lang w:val="kk-KZ"/>
              </w:rPr>
              <w:t>жабдықталу деңгейін</w:t>
            </w:r>
            <w:r w:rsidRPr="00062A27">
              <w:rPr>
                <w:rFonts w:ascii="Times New Roman" w:hAnsi="Times New Roman"/>
                <w:color w:val="000000"/>
                <w:sz w:val="20"/>
                <w:szCs w:val="20"/>
                <w:lang w:val="kk-KZ"/>
              </w:rPr>
              <w:t xml:space="preserve"> сараптау;</w:t>
            </w:r>
          </w:p>
          <w:p w:rsidR="00CD5CC2" w:rsidRPr="00062A27" w:rsidRDefault="00CD5CC2" w:rsidP="00B55419">
            <w:pPr>
              <w:pStyle w:val="ac"/>
              <w:jc w:val="both"/>
              <w:rPr>
                <w:rFonts w:ascii="Times New Roman" w:hAnsi="Times New Roman"/>
                <w:b/>
                <w:sz w:val="20"/>
                <w:szCs w:val="20"/>
                <w:lang w:val="kk-KZ"/>
              </w:rPr>
            </w:pPr>
            <w:r w:rsidRPr="00062A27">
              <w:rPr>
                <w:rFonts w:ascii="Times New Roman" w:hAnsi="Times New Roman"/>
                <w:color w:val="000000"/>
                <w:sz w:val="20"/>
                <w:szCs w:val="20"/>
                <w:lang w:val="kk-KZ"/>
              </w:rPr>
              <w:lastRenderedPageBreak/>
              <w:t xml:space="preserve">ЖИ 3.5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w:t>
            </w:r>
            <w:r w:rsidRPr="00062A27">
              <w:rPr>
                <w:rFonts w:ascii="Times New Roman" w:hAnsi="Times New Roman"/>
                <w:color w:val="000000"/>
                <w:sz w:val="20"/>
                <w:szCs w:val="20"/>
                <w:lang w:val="kk-KZ"/>
              </w:rPr>
              <w:t>мен</w:t>
            </w:r>
            <w:r w:rsidRPr="00062A27">
              <w:rPr>
                <w:rFonts w:ascii="Times New Roman" w:hAnsi="Times New Roman"/>
                <w:sz w:val="20"/>
                <w:szCs w:val="20"/>
                <w:lang w:val="kk-KZ"/>
              </w:rPr>
              <w:t xml:space="preserve"> </w:t>
            </w:r>
            <w:r w:rsidRPr="00062A27">
              <w:rPr>
                <w:rFonts w:ascii="Times New Roman" w:hAnsi="Times New Roman"/>
                <w:bCs/>
                <w:sz w:val="20"/>
                <w:szCs w:val="20"/>
                <w:shd w:val="clear" w:color="auto" w:fill="FFFFFF"/>
                <w:lang w:val="kk-KZ"/>
              </w:rPr>
              <w:t xml:space="preserve">жабдықтауға </w:t>
            </w:r>
            <w:r w:rsidRPr="00062A27">
              <w:rPr>
                <w:rFonts w:ascii="Times New Roman" w:hAnsi="Times New Roman"/>
                <w:sz w:val="20"/>
                <w:szCs w:val="20"/>
                <w:lang w:val="kk-KZ"/>
              </w:rPr>
              <w:t>жүйелі талдау мен ұсыныстар жасау.</w:t>
            </w:r>
          </w:p>
        </w:tc>
      </w:tr>
      <w:tr w:rsidR="00CD5CC2" w:rsidRPr="00506198" w:rsidTr="00B55419">
        <w:tc>
          <w:tcPr>
            <w:tcW w:w="1809" w:type="dxa"/>
            <w:vMerge/>
          </w:tcPr>
          <w:p w:rsidR="00CD5CC2" w:rsidRPr="00C75983" w:rsidRDefault="00CD5CC2" w:rsidP="00B55419">
            <w:pPr>
              <w:rPr>
                <w:b/>
                <w:sz w:val="20"/>
                <w:szCs w:val="20"/>
                <w:lang w:val="kk-KZ"/>
              </w:rPr>
            </w:pPr>
          </w:p>
        </w:tc>
        <w:tc>
          <w:tcPr>
            <w:tcW w:w="4253" w:type="dxa"/>
            <w:gridSpan w:val="5"/>
          </w:tcPr>
          <w:p w:rsidR="00CD5CC2" w:rsidRPr="00062A27" w:rsidRDefault="00CD5CC2" w:rsidP="00B55419">
            <w:pPr>
              <w:pStyle w:val="a8"/>
              <w:ind w:left="0"/>
              <w:jc w:val="both"/>
              <w:rPr>
                <w:color w:val="222222"/>
                <w:sz w:val="20"/>
                <w:szCs w:val="20"/>
                <w:lang w:val="kk-KZ"/>
              </w:rPr>
            </w:pPr>
            <w:r w:rsidRPr="00062A27">
              <w:rPr>
                <w:sz w:val="20"/>
                <w:szCs w:val="20"/>
                <w:lang w:val="kk-KZ" w:eastAsia="ar-SA"/>
              </w:rPr>
              <w:t xml:space="preserve">ОН 4 – </w:t>
            </w:r>
            <w:r w:rsidRPr="00062A27">
              <w:rPr>
                <w:sz w:val="20"/>
                <w:szCs w:val="20"/>
                <w:lang w:val="kk-KZ"/>
              </w:rPr>
              <w:t>елдің инженерлік жабдықталуына толық сараптама жасап,</w:t>
            </w:r>
            <w:r w:rsidRPr="00062A27">
              <w:rPr>
                <w:bCs/>
                <w:sz w:val="20"/>
                <w:szCs w:val="20"/>
                <w:lang w:val="kk-KZ"/>
              </w:rPr>
              <w:t xml:space="preserve"> қазіргі жағдайлары мен </w:t>
            </w:r>
            <w:r w:rsidRPr="00062A27">
              <w:rPr>
                <w:sz w:val="20"/>
                <w:szCs w:val="20"/>
                <w:lang w:val="kk-KZ"/>
              </w:rPr>
              <w:t>даму деңгейін түрлі көрсеткіштер арқылы сараптау, бағалау.</w:t>
            </w:r>
          </w:p>
        </w:tc>
        <w:tc>
          <w:tcPr>
            <w:tcW w:w="3827" w:type="dxa"/>
            <w:gridSpan w:val="3"/>
          </w:tcPr>
          <w:p w:rsidR="00CD5CC2" w:rsidRPr="00062A27" w:rsidRDefault="00CD5CC2" w:rsidP="00B55419">
            <w:pPr>
              <w:pStyle w:val="ac"/>
              <w:jc w:val="both"/>
              <w:rPr>
                <w:rFonts w:ascii="Times New Roman" w:hAnsi="Times New Roman"/>
                <w:sz w:val="20"/>
                <w:szCs w:val="20"/>
                <w:lang w:val="kk-KZ"/>
              </w:rPr>
            </w:pPr>
            <w:r w:rsidRPr="00062A27">
              <w:rPr>
                <w:rFonts w:ascii="Times New Roman" w:hAnsi="Times New Roman"/>
                <w:color w:val="000000"/>
                <w:sz w:val="20"/>
                <w:szCs w:val="20"/>
                <w:lang w:val="kk-KZ"/>
              </w:rPr>
              <w:t xml:space="preserve">ЖИ 4.1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w:t>
            </w:r>
            <w:r w:rsidRPr="00062A27">
              <w:rPr>
                <w:rFonts w:ascii="Times New Roman" w:hAnsi="Times New Roman"/>
                <w:color w:val="000000"/>
                <w:sz w:val="20"/>
                <w:szCs w:val="20"/>
                <w:lang w:val="kk-KZ"/>
              </w:rPr>
              <w:t xml:space="preserve"> салалары</w:t>
            </w:r>
            <w:r w:rsidRPr="00062A27">
              <w:rPr>
                <w:rFonts w:ascii="Times New Roman" w:hAnsi="Times New Roman"/>
                <w:sz w:val="20"/>
                <w:szCs w:val="20"/>
                <w:lang w:val="kk-KZ"/>
              </w:rPr>
              <w:t>н</w:t>
            </w:r>
            <w:r w:rsidRPr="00062A27">
              <w:rPr>
                <w:rFonts w:ascii="Times New Roman" w:eastAsiaTheme="minorHAnsi" w:hAnsi="Times New Roman"/>
                <w:sz w:val="20"/>
                <w:szCs w:val="20"/>
                <w:lang w:val="kk-KZ"/>
              </w:rPr>
              <w:t xml:space="preserve"> жіктеу мен орналасу факторларының қағидасын түсіндіру;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ЖИ 4.2 – басты елді мекен орталықтарын анықтау;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4.3 – </w:t>
            </w:r>
            <w:r w:rsidRPr="00062A27">
              <w:rPr>
                <w:rFonts w:ascii="Times New Roman" w:hAnsi="Times New Roman"/>
                <w:sz w:val="20"/>
                <w:szCs w:val="20"/>
                <w:bdr w:val="none" w:sz="0" w:space="0" w:color="auto" w:frame="1"/>
                <w:lang w:val="kk-KZ"/>
              </w:rPr>
              <w:t xml:space="preserve">техникалық тұрақтылығын, бәсекелестік қабілеттілік деңгейін </w:t>
            </w:r>
            <w:r w:rsidRPr="00062A27">
              <w:rPr>
                <w:rFonts w:ascii="Times New Roman" w:hAnsi="Times New Roman"/>
                <w:color w:val="000000"/>
                <w:sz w:val="20"/>
                <w:szCs w:val="20"/>
                <w:lang w:val="kk-KZ"/>
              </w:rPr>
              <w:t>талдау;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4.4 – </w:t>
            </w:r>
            <w:r w:rsidRPr="00062A27">
              <w:rPr>
                <w:rFonts w:ascii="Times New Roman" w:hAnsi="Times New Roman"/>
                <w:sz w:val="20"/>
                <w:szCs w:val="20"/>
                <w:lang w:val="kk-KZ"/>
              </w:rPr>
              <w:t xml:space="preserve">жерасты коммуникацияларды орналастыру мен жүргізу тәсілдерінің ұстанымдарын </w:t>
            </w:r>
            <w:r w:rsidRPr="00062A27">
              <w:rPr>
                <w:rFonts w:ascii="Times New Roman" w:hAnsi="Times New Roman"/>
                <w:color w:val="000000"/>
                <w:sz w:val="20"/>
                <w:szCs w:val="20"/>
                <w:lang w:val="kk-KZ"/>
              </w:rPr>
              <w:t>сараптау;</w:t>
            </w:r>
          </w:p>
          <w:p w:rsidR="00CD5CC2" w:rsidRPr="00062A27" w:rsidRDefault="00CD5CC2" w:rsidP="00B55419">
            <w:pPr>
              <w:pStyle w:val="ac"/>
              <w:jc w:val="both"/>
              <w:rPr>
                <w:rFonts w:ascii="Times New Roman" w:hAnsi="Times New Roman"/>
                <w:color w:val="000000"/>
                <w:sz w:val="20"/>
                <w:szCs w:val="20"/>
                <w:lang w:val="kk-KZ"/>
              </w:rPr>
            </w:pPr>
            <w:r w:rsidRPr="00062A27">
              <w:rPr>
                <w:rFonts w:ascii="Times New Roman" w:hAnsi="Times New Roman"/>
                <w:color w:val="000000"/>
                <w:sz w:val="20"/>
                <w:szCs w:val="20"/>
                <w:lang w:val="kk-KZ"/>
              </w:rPr>
              <w:t xml:space="preserve">ЖИ 4.5 – </w:t>
            </w:r>
            <w:r w:rsidRPr="00062A27">
              <w:rPr>
                <w:rFonts w:ascii="Times New Roman" w:hAnsi="Times New Roman"/>
                <w:sz w:val="20"/>
                <w:szCs w:val="20"/>
                <w:lang w:val="kk-KZ"/>
              </w:rPr>
              <w:t xml:space="preserve">заманауй жоба жасау жұмыстарын </w:t>
            </w:r>
            <w:r w:rsidRPr="00062A27">
              <w:rPr>
                <w:rFonts w:ascii="Times New Roman" w:hAnsi="Times New Roman"/>
                <w:color w:val="000000"/>
                <w:sz w:val="20"/>
                <w:szCs w:val="20"/>
                <w:lang w:val="kk-KZ"/>
              </w:rPr>
              <w:t>талдау;</w:t>
            </w:r>
          </w:p>
          <w:p w:rsidR="00CD5CC2" w:rsidRPr="00062A27" w:rsidRDefault="00CD5CC2" w:rsidP="00B55419">
            <w:pPr>
              <w:jc w:val="both"/>
              <w:rPr>
                <w:color w:val="000000"/>
                <w:sz w:val="20"/>
                <w:szCs w:val="20"/>
                <w:lang w:val="kk-KZ"/>
              </w:rPr>
            </w:pPr>
            <w:r w:rsidRPr="00062A27">
              <w:rPr>
                <w:color w:val="000000"/>
                <w:sz w:val="20"/>
                <w:szCs w:val="20"/>
                <w:lang w:val="kk-KZ"/>
              </w:rPr>
              <w:t xml:space="preserve">ЖИ 4.6 – </w:t>
            </w:r>
            <w:r w:rsidRPr="00062A27">
              <w:rPr>
                <w:sz w:val="20"/>
                <w:szCs w:val="20"/>
                <w:lang w:val="kk-KZ"/>
              </w:rPr>
              <w:t>аумақты және елді-мекендерді құру мен дамытудың</w:t>
            </w:r>
            <w:r w:rsidRPr="00062A27">
              <w:rPr>
                <w:color w:val="000000"/>
                <w:sz w:val="20"/>
                <w:szCs w:val="20"/>
                <w:lang w:val="kk-KZ"/>
              </w:rPr>
              <w:t xml:space="preserve"> мәселелерін сараптау;</w:t>
            </w:r>
          </w:p>
          <w:p w:rsidR="00CD5CC2" w:rsidRPr="00062A27" w:rsidRDefault="00CD5CC2" w:rsidP="00B55419">
            <w:pPr>
              <w:pStyle w:val="ac"/>
              <w:jc w:val="both"/>
              <w:rPr>
                <w:rFonts w:ascii="Times New Roman" w:hAnsi="Times New Roman"/>
                <w:b/>
                <w:sz w:val="20"/>
                <w:szCs w:val="20"/>
                <w:lang w:val="kk-KZ"/>
              </w:rPr>
            </w:pPr>
            <w:r w:rsidRPr="00062A27">
              <w:rPr>
                <w:rFonts w:ascii="Times New Roman" w:hAnsi="Times New Roman"/>
                <w:color w:val="000000"/>
                <w:sz w:val="20"/>
                <w:szCs w:val="20"/>
                <w:lang w:val="kk-KZ"/>
              </w:rPr>
              <w:t xml:space="preserve">ЖИ 4.7 – </w:t>
            </w:r>
            <w:r w:rsidRPr="00062A27">
              <w:rPr>
                <w:rFonts w:ascii="Times New Roman" w:hAnsi="Times New Roman"/>
                <w:sz w:val="20"/>
                <w:szCs w:val="20"/>
                <w:lang w:val="kk-KZ"/>
              </w:rPr>
              <w:t>инженерлік</w:t>
            </w:r>
            <w:r w:rsidRPr="00062A27">
              <w:rPr>
                <w:rFonts w:ascii="Times New Roman" w:hAnsi="Times New Roman"/>
                <w:color w:val="000000"/>
                <w:sz w:val="20"/>
                <w:szCs w:val="20"/>
                <w:lang w:val="kk-KZ"/>
              </w:rPr>
              <w:t xml:space="preserve"> </w:t>
            </w:r>
            <w:r w:rsidRPr="00062A27">
              <w:rPr>
                <w:rFonts w:ascii="Times New Roman" w:hAnsi="Times New Roman"/>
                <w:bCs/>
                <w:sz w:val="20"/>
                <w:szCs w:val="20"/>
                <w:shd w:val="clear" w:color="auto" w:fill="FFFFFF"/>
                <w:lang w:val="kk-KZ"/>
              </w:rPr>
              <w:t>инфрақұрылымның</w:t>
            </w:r>
            <w:r w:rsidRPr="00062A27">
              <w:rPr>
                <w:rFonts w:ascii="Times New Roman" w:hAnsi="Times New Roman"/>
                <w:color w:val="000000"/>
                <w:sz w:val="20"/>
                <w:szCs w:val="20"/>
                <w:lang w:val="kk-KZ"/>
              </w:rPr>
              <w:t xml:space="preserve"> дамуына</w:t>
            </w:r>
            <w:r w:rsidRPr="00062A27">
              <w:rPr>
                <w:rFonts w:ascii="Times New Roman" w:hAnsi="Times New Roman"/>
                <w:sz w:val="20"/>
                <w:szCs w:val="20"/>
                <w:lang w:val="kk-KZ"/>
              </w:rPr>
              <w:t xml:space="preserve"> жүйелі талдау мен ұсыныстар жасау.</w:t>
            </w:r>
          </w:p>
        </w:tc>
      </w:tr>
      <w:tr w:rsidR="00CD5CC2" w:rsidRPr="00506198" w:rsidTr="00B55419">
        <w:tc>
          <w:tcPr>
            <w:tcW w:w="1809" w:type="dxa"/>
          </w:tcPr>
          <w:p w:rsidR="00CD5CC2" w:rsidRPr="00451CC5" w:rsidRDefault="00CD5CC2" w:rsidP="00B55419">
            <w:pPr>
              <w:autoSpaceDE w:val="0"/>
              <w:autoSpaceDN w:val="0"/>
              <w:adjustRightInd w:val="0"/>
              <w:rPr>
                <w:b/>
                <w:sz w:val="20"/>
                <w:szCs w:val="20"/>
                <w:lang w:val="kk-KZ"/>
              </w:rPr>
            </w:pPr>
            <w:r w:rsidRPr="009E1904">
              <w:rPr>
                <w:b/>
                <w:sz w:val="20"/>
                <w:szCs w:val="20"/>
                <w:lang w:val="kk-KZ"/>
              </w:rPr>
              <w:t>Пререквизит</w:t>
            </w:r>
          </w:p>
          <w:p w:rsidR="00CD5CC2" w:rsidRPr="009E1904" w:rsidRDefault="00CD5CC2" w:rsidP="00B55419">
            <w:pPr>
              <w:autoSpaceDE w:val="0"/>
              <w:autoSpaceDN w:val="0"/>
              <w:adjustRightInd w:val="0"/>
              <w:rPr>
                <w:b/>
                <w:sz w:val="20"/>
                <w:szCs w:val="20"/>
                <w:lang w:val="kk-KZ"/>
              </w:rPr>
            </w:pPr>
            <w:r w:rsidRPr="009E1904">
              <w:rPr>
                <w:b/>
                <w:sz w:val="20"/>
                <w:szCs w:val="20"/>
                <w:lang w:val="kk-KZ"/>
              </w:rPr>
              <w:t>тер</w:t>
            </w:r>
          </w:p>
        </w:tc>
        <w:tc>
          <w:tcPr>
            <w:tcW w:w="8080" w:type="dxa"/>
            <w:gridSpan w:val="8"/>
          </w:tcPr>
          <w:p w:rsidR="00CD5CC2" w:rsidRPr="00CD5CC2" w:rsidRDefault="00CD5CC2" w:rsidP="00B55419">
            <w:pPr>
              <w:rPr>
                <w:b/>
                <w:sz w:val="20"/>
                <w:szCs w:val="20"/>
                <w:lang w:val="kk-KZ"/>
              </w:rPr>
            </w:pPr>
            <w:r w:rsidRPr="00062A27">
              <w:rPr>
                <w:sz w:val="20"/>
                <w:szCs w:val="20"/>
                <w:lang w:val="kk-KZ"/>
              </w:rPr>
              <w:t>ZhTKGB 1205 Жобалар мен карталарды графикалық безендіру, ZhOGN 2208 Жерге орналастырудың ғылыми негіздері, ZhoZh 2211 Жерге орналастыруды жобалау</w:t>
            </w:r>
          </w:p>
        </w:tc>
      </w:tr>
      <w:tr w:rsidR="00CD5CC2" w:rsidRPr="00CD5CC2" w:rsidTr="00B55419">
        <w:tc>
          <w:tcPr>
            <w:tcW w:w="1809" w:type="dxa"/>
          </w:tcPr>
          <w:p w:rsidR="00CD5CC2" w:rsidRPr="00451CC5" w:rsidRDefault="00CD5CC2" w:rsidP="00B55419">
            <w:pPr>
              <w:autoSpaceDE w:val="0"/>
              <w:autoSpaceDN w:val="0"/>
              <w:adjustRightInd w:val="0"/>
              <w:rPr>
                <w:b/>
                <w:sz w:val="20"/>
                <w:szCs w:val="20"/>
              </w:rPr>
            </w:pPr>
            <w:proofErr w:type="spellStart"/>
            <w:r w:rsidRPr="00451CC5">
              <w:rPr>
                <w:b/>
                <w:sz w:val="20"/>
                <w:szCs w:val="20"/>
              </w:rPr>
              <w:t>Постреквизиттер</w:t>
            </w:r>
            <w:proofErr w:type="spellEnd"/>
          </w:p>
        </w:tc>
        <w:tc>
          <w:tcPr>
            <w:tcW w:w="8080" w:type="dxa"/>
            <w:gridSpan w:val="8"/>
          </w:tcPr>
          <w:p w:rsidR="00CD5CC2" w:rsidRPr="00062A27" w:rsidRDefault="00CD5CC2" w:rsidP="00B55419">
            <w:pPr>
              <w:rPr>
                <w:sz w:val="20"/>
                <w:szCs w:val="20"/>
                <w:lang w:val="kk-KZ"/>
              </w:rPr>
            </w:pPr>
            <w:r w:rsidRPr="00062A27">
              <w:rPr>
                <w:sz w:val="20"/>
                <w:szCs w:val="20"/>
                <w:lang w:val="kk-KZ"/>
              </w:rPr>
              <w:t>ZhOKZhM 3301 Жерге орналастыру мен кадастрлық жұмыстардың менеджменті, AZhUEMK 4305 Аумақты жоспарлау, ұйымдастыру және елді мекендер кадастры, AEMZhZhShK 4307 Ауыл елді мекендерді жоспарлау және жер шаруашылығын құру</w:t>
            </w:r>
          </w:p>
        </w:tc>
      </w:tr>
      <w:tr w:rsidR="00CD5CC2" w:rsidRPr="00506198" w:rsidTr="00B55419">
        <w:tc>
          <w:tcPr>
            <w:tcW w:w="1809" w:type="dxa"/>
          </w:tcPr>
          <w:p w:rsidR="00CD5CC2" w:rsidRPr="00C75983" w:rsidRDefault="00CD5CC2" w:rsidP="00B55419">
            <w:pPr>
              <w:rPr>
                <w:b/>
                <w:sz w:val="20"/>
                <w:szCs w:val="20"/>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80" w:type="dxa"/>
            <w:gridSpan w:val="8"/>
          </w:tcPr>
          <w:p w:rsidR="00CD5CC2" w:rsidRPr="004A6A36" w:rsidRDefault="00CD5CC2" w:rsidP="00B55419">
            <w:pPr>
              <w:rPr>
                <w:b/>
                <w:sz w:val="20"/>
                <w:szCs w:val="20"/>
                <w:lang w:val="kk-KZ"/>
              </w:rPr>
            </w:pPr>
            <w:r>
              <w:rPr>
                <w:b/>
                <w:bCs/>
                <w:color w:val="000000"/>
                <w:sz w:val="20"/>
                <w:szCs w:val="20"/>
                <w:lang w:val="kk-KZ"/>
              </w:rPr>
              <w:t>Әдебиеттер</w:t>
            </w:r>
            <w:r w:rsidRPr="00E941DF">
              <w:rPr>
                <w:b/>
                <w:bCs/>
                <w:color w:val="000000"/>
                <w:sz w:val="20"/>
                <w:szCs w:val="20"/>
                <w:lang w:val="kk-KZ"/>
              </w:rPr>
              <w:t xml:space="preserve">: </w:t>
            </w:r>
            <w:r w:rsidRPr="004A6A36">
              <w:rPr>
                <w:b/>
                <w:color w:val="000000"/>
                <w:sz w:val="20"/>
                <w:szCs w:val="20"/>
                <w:lang w:val="kk-KZ"/>
              </w:rPr>
              <w:t>Негізгі</w:t>
            </w:r>
            <w:r>
              <w:rPr>
                <w:b/>
                <w:color w:val="000000"/>
                <w:sz w:val="20"/>
                <w:szCs w:val="20"/>
                <w:lang w:val="kk-KZ"/>
              </w:rPr>
              <w:t>:</w:t>
            </w:r>
          </w:p>
          <w:p w:rsidR="00CD5CC2" w:rsidRPr="00062A27" w:rsidRDefault="00CD5CC2" w:rsidP="00CD5CC2">
            <w:pPr>
              <w:pStyle w:val="a8"/>
              <w:numPr>
                <w:ilvl w:val="0"/>
                <w:numId w:val="12"/>
              </w:numPr>
              <w:tabs>
                <w:tab w:val="left" w:pos="294"/>
              </w:tabs>
              <w:ind w:left="83" w:firstLine="0"/>
              <w:jc w:val="both"/>
              <w:rPr>
                <w:sz w:val="20"/>
                <w:szCs w:val="20"/>
                <w:lang w:val="kk-KZ"/>
              </w:rPr>
            </w:pPr>
            <w:r w:rsidRPr="00062A27">
              <w:rPr>
                <w:sz w:val="20"/>
                <w:szCs w:val="20"/>
              </w:rPr>
              <w:t xml:space="preserve">Инженерное обустройство территории Учебно-методическое пособие по дисциплине «Инженерное обустройство территории» / Д.А. </w:t>
            </w:r>
            <w:proofErr w:type="spellStart"/>
            <w:r w:rsidRPr="00062A27">
              <w:rPr>
                <w:sz w:val="20"/>
                <w:szCs w:val="20"/>
              </w:rPr>
              <w:t>Кирик</w:t>
            </w:r>
            <w:proofErr w:type="spellEnd"/>
            <w:r w:rsidRPr="00062A27">
              <w:rPr>
                <w:sz w:val="20"/>
                <w:szCs w:val="20"/>
              </w:rPr>
              <w:t xml:space="preserve">, М-во </w:t>
            </w:r>
            <w:proofErr w:type="spellStart"/>
            <w:r w:rsidRPr="00062A27">
              <w:rPr>
                <w:sz w:val="20"/>
                <w:szCs w:val="20"/>
              </w:rPr>
              <w:t>с.х</w:t>
            </w:r>
            <w:proofErr w:type="spellEnd"/>
            <w:r w:rsidRPr="00062A27">
              <w:rPr>
                <w:sz w:val="20"/>
                <w:szCs w:val="20"/>
              </w:rPr>
              <w:t>. РФ, ФГОУ ВПО «Пермская ГСХА». – Пермь: Изд-во ФГОУ ВПО «Пермская ГСХА», 2015. – 68с.</w:t>
            </w:r>
          </w:p>
          <w:p w:rsidR="00CD5CC2" w:rsidRPr="00062A27" w:rsidRDefault="00CD5CC2" w:rsidP="00CD5CC2">
            <w:pPr>
              <w:pStyle w:val="a8"/>
              <w:numPr>
                <w:ilvl w:val="0"/>
                <w:numId w:val="12"/>
              </w:numPr>
              <w:tabs>
                <w:tab w:val="left" w:pos="294"/>
              </w:tabs>
              <w:ind w:left="83" w:firstLine="0"/>
              <w:jc w:val="both"/>
              <w:rPr>
                <w:sz w:val="20"/>
                <w:szCs w:val="20"/>
                <w:lang w:val="kk-KZ"/>
              </w:rPr>
            </w:pPr>
            <w:r w:rsidRPr="00062A27">
              <w:rPr>
                <w:sz w:val="20"/>
                <w:szCs w:val="20"/>
              </w:rPr>
              <w:t xml:space="preserve">Анисимова Л.В. Городской ландшафт. Социально-экономические аспекты проектирования. Учебное пособие. Вологда. </w:t>
            </w:r>
            <w:proofErr w:type="spellStart"/>
            <w:r w:rsidRPr="00062A27">
              <w:rPr>
                <w:sz w:val="20"/>
                <w:szCs w:val="20"/>
              </w:rPr>
              <w:t>ВоГТУ</w:t>
            </w:r>
            <w:proofErr w:type="spellEnd"/>
            <w:r w:rsidRPr="00062A27">
              <w:rPr>
                <w:sz w:val="20"/>
                <w:szCs w:val="20"/>
              </w:rPr>
              <w:t>. 2004 г. 192с.</w:t>
            </w:r>
          </w:p>
          <w:p w:rsidR="00CD5CC2" w:rsidRPr="00062A27" w:rsidRDefault="00CD5CC2" w:rsidP="00CD5CC2">
            <w:pPr>
              <w:pStyle w:val="a8"/>
              <w:numPr>
                <w:ilvl w:val="0"/>
                <w:numId w:val="12"/>
              </w:numPr>
              <w:tabs>
                <w:tab w:val="left" w:pos="294"/>
              </w:tabs>
              <w:ind w:left="83" w:firstLine="0"/>
              <w:jc w:val="both"/>
              <w:rPr>
                <w:sz w:val="20"/>
                <w:szCs w:val="20"/>
                <w:lang w:val="kk-KZ"/>
              </w:rPr>
            </w:pPr>
            <w:r w:rsidRPr="00062A27">
              <w:rPr>
                <w:sz w:val="20"/>
                <w:szCs w:val="20"/>
                <w:lang w:val="kk-KZ"/>
              </w:rPr>
              <w:t>Дмитриев В.Д., Коровин Д.А. Эксплуатация систем водоснабжения, канализации и газоснабжения, справочник – Ленинград, 1998.</w:t>
            </w:r>
          </w:p>
          <w:p w:rsidR="00CD5CC2" w:rsidRPr="00062A27" w:rsidRDefault="00CD5CC2" w:rsidP="00CD5CC2">
            <w:pPr>
              <w:pStyle w:val="a8"/>
              <w:numPr>
                <w:ilvl w:val="0"/>
                <w:numId w:val="12"/>
              </w:numPr>
              <w:tabs>
                <w:tab w:val="left" w:pos="294"/>
              </w:tabs>
              <w:ind w:left="83" w:firstLine="0"/>
              <w:jc w:val="both"/>
              <w:rPr>
                <w:sz w:val="20"/>
                <w:szCs w:val="20"/>
                <w:lang w:val="kk-KZ"/>
              </w:rPr>
            </w:pPr>
            <w:r w:rsidRPr="00062A27">
              <w:rPr>
                <w:sz w:val="20"/>
                <w:szCs w:val="20"/>
              </w:rPr>
              <w:t>Варламов А.А. Земельный кадастр</w:t>
            </w:r>
            <w:r w:rsidRPr="00062A27">
              <w:rPr>
                <w:sz w:val="20"/>
                <w:szCs w:val="20"/>
                <w:lang w:val="kk-KZ"/>
              </w:rPr>
              <w:t xml:space="preserve">. </w:t>
            </w:r>
            <w:r w:rsidRPr="00062A27">
              <w:rPr>
                <w:sz w:val="20"/>
                <w:szCs w:val="20"/>
              </w:rPr>
              <w:t xml:space="preserve">В 6 т. Т.1. Теоретические основы государственного земельного кадастра / Анатолий Варламов - М.: </w:t>
            </w:r>
            <w:proofErr w:type="spellStart"/>
            <w:r w:rsidRPr="00062A27">
              <w:rPr>
                <w:sz w:val="20"/>
                <w:szCs w:val="20"/>
              </w:rPr>
              <w:t>КолосС</w:t>
            </w:r>
            <w:proofErr w:type="spellEnd"/>
            <w:r w:rsidRPr="00062A27">
              <w:rPr>
                <w:sz w:val="20"/>
                <w:szCs w:val="20"/>
              </w:rPr>
              <w:t>, 2007. - 383 с.</w:t>
            </w:r>
          </w:p>
          <w:p w:rsidR="00CD5CC2" w:rsidRPr="00062A27" w:rsidRDefault="00CD5CC2" w:rsidP="00CD5CC2">
            <w:pPr>
              <w:pStyle w:val="a8"/>
              <w:numPr>
                <w:ilvl w:val="0"/>
                <w:numId w:val="12"/>
              </w:numPr>
              <w:tabs>
                <w:tab w:val="left" w:pos="294"/>
              </w:tabs>
              <w:ind w:left="83" w:firstLine="0"/>
              <w:jc w:val="both"/>
              <w:rPr>
                <w:sz w:val="20"/>
                <w:szCs w:val="20"/>
                <w:lang w:val="kk-KZ"/>
              </w:rPr>
            </w:pPr>
            <w:r w:rsidRPr="00062A27">
              <w:rPr>
                <w:sz w:val="20"/>
                <w:szCs w:val="20"/>
              </w:rPr>
              <w:t xml:space="preserve">Владимиров В.В. и </w:t>
            </w:r>
            <w:proofErr w:type="spellStart"/>
            <w:r w:rsidRPr="00062A27">
              <w:rPr>
                <w:sz w:val="20"/>
                <w:szCs w:val="20"/>
              </w:rPr>
              <w:t>д.р</w:t>
            </w:r>
            <w:proofErr w:type="spellEnd"/>
            <w:r w:rsidRPr="00062A27">
              <w:rPr>
                <w:sz w:val="20"/>
                <w:szCs w:val="20"/>
              </w:rPr>
              <w:t>. Инженерная подготовка и благоустройство городских территорий. – М.: "Архитектура - С", 2004 г. 240 с.</w:t>
            </w:r>
          </w:p>
          <w:p w:rsidR="00CD5CC2" w:rsidRPr="00E808BD" w:rsidRDefault="00CD5CC2" w:rsidP="00B55419">
            <w:pPr>
              <w:pStyle w:val="a8"/>
              <w:tabs>
                <w:tab w:val="left" w:pos="210"/>
              </w:tabs>
              <w:ind w:left="0"/>
              <w:jc w:val="both"/>
              <w:rPr>
                <w:b/>
                <w:sz w:val="20"/>
                <w:szCs w:val="20"/>
                <w:lang w:val="kk-KZ"/>
              </w:rPr>
            </w:pPr>
            <w:r w:rsidRPr="00E808BD">
              <w:rPr>
                <w:b/>
                <w:color w:val="000000" w:themeColor="text1"/>
                <w:sz w:val="20"/>
                <w:szCs w:val="20"/>
                <w:lang w:val="kk-KZ"/>
              </w:rPr>
              <w:t>Қосымша:</w:t>
            </w:r>
          </w:p>
          <w:p w:rsidR="00CD5CC2" w:rsidRPr="00062A27" w:rsidRDefault="00CD5CC2" w:rsidP="00CD5CC2">
            <w:pPr>
              <w:pStyle w:val="a8"/>
              <w:numPr>
                <w:ilvl w:val="0"/>
                <w:numId w:val="15"/>
              </w:numPr>
              <w:tabs>
                <w:tab w:val="left" w:pos="294"/>
              </w:tabs>
              <w:ind w:left="34" w:firstLine="0"/>
              <w:jc w:val="both"/>
              <w:rPr>
                <w:sz w:val="20"/>
                <w:szCs w:val="20"/>
                <w:lang w:val="kk-KZ"/>
              </w:rPr>
            </w:pPr>
            <w:r w:rsidRPr="00062A27">
              <w:rPr>
                <w:sz w:val="20"/>
                <w:szCs w:val="20"/>
              </w:rPr>
              <w:t>Погодина Л.В. Инженерные сети, инженерная подготовка и оборудование территорий, зданий и стройплощадок: Учебник.–2-е изд.– М.: Издательско-торговая корпорация «Дашков и Ко», 2008. – 476с.</w:t>
            </w:r>
          </w:p>
          <w:p w:rsidR="00CD5CC2" w:rsidRPr="00062A27" w:rsidRDefault="00CD5CC2" w:rsidP="00CD5CC2">
            <w:pPr>
              <w:pStyle w:val="a8"/>
              <w:numPr>
                <w:ilvl w:val="0"/>
                <w:numId w:val="15"/>
              </w:numPr>
              <w:tabs>
                <w:tab w:val="left" w:pos="294"/>
              </w:tabs>
              <w:ind w:left="34" w:firstLine="0"/>
              <w:rPr>
                <w:sz w:val="20"/>
                <w:szCs w:val="20"/>
                <w:lang w:val="kk-KZ"/>
              </w:rPr>
            </w:pPr>
            <w:r w:rsidRPr="00062A27">
              <w:rPr>
                <w:sz w:val="20"/>
                <w:szCs w:val="20"/>
                <w:lang w:val="kk-KZ"/>
              </w:rPr>
              <w:t>Сәттыбаева Г.А.Территорияны инженерлік жабдықтау. –Астана, 2006.</w:t>
            </w:r>
          </w:p>
          <w:p w:rsidR="00CD5CC2" w:rsidRPr="00CD5CC2" w:rsidRDefault="00CD5CC2" w:rsidP="00CD5CC2">
            <w:pPr>
              <w:pStyle w:val="a8"/>
              <w:numPr>
                <w:ilvl w:val="0"/>
                <w:numId w:val="15"/>
              </w:numPr>
              <w:tabs>
                <w:tab w:val="left" w:pos="294"/>
              </w:tabs>
              <w:ind w:left="34" w:firstLine="0"/>
              <w:rPr>
                <w:sz w:val="20"/>
                <w:szCs w:val="20"/>
                <w:lang w:val="kk-KZ"/>
              </w:rPr>
            </w:pPr>
            <w:r w:rsidRPr="00062A27">
              <w:rPr>
                <w:rFonts w:eastAsiaTheme="minorHAnsi"/>
                <w:bCs/>
                <w:color w:val="000000"/>
                <w:sz w:val="20"/>
                <w:szCs w:val="20"/>
                <w:lang w:val="kk-KZ" w:eastAsia="en-US"/>
              </w:rPr>
              <w:t>Қасымбеков Ж.Қ. Су алу ғимараттары және сорап станциялары</w:t>
            </w:r>
            <w:r w:rsidRPr="00062A27">
              <w:rPr>
                <w:rFonts w:eastAsiaTheme="minorHAnsi"/>
                <w:color w:val="000000"/>
                <w:sz w:val="20"/>
                <w:szCs w:val="20"/>
                <w:lang w:val="kk-KZ" w:eastAsia="en-US"/>
              </w:rPr>
              <w:t xml:space="preserve">: Оқулық.- </w:t>
            </w:r>
            <w:r w:rsidRPr="00062A27">
              <w:rPr>
                <w:rFonts w:eastAsiaTheme="minorHAnsi"/>
                <w:color w:val="000000"/>
                <w:sz w:val="20"/>
                <w:szCs w:val="20"/>
                <w:lang w:eastAsia="en-US"/>
              </w:rPr>
              <w:t>Алматы: ЖШС РПБК «</w:t>
            </w:r>
            <w:proofErr w:type="spellStart"/>
            <w:r w:rsidRPr="00062A27">
              <w:rPr>
                <w:rFonts w:eastAsiaTheme="minorHAnsi"/>
                <w:color w:val="000000"/>
                <w:sz w:val="20"/>
                <w:szCs w:val="20"/>
                <w:lang w:eastAsia="en-US"/>
              </w:rPr>
              <w:t>Дҽуір</w:t>
            </w:r>
            <w:proofErr w:type="spellEnd"/>
            <w:r w:rsidRPr="00062A27">
              <w:rPr>
                <w:rFonts w:eastAsiaTheme="minorHAnsi"/>
                <w:color w:val="000000"/>
                <w:sz w:val="20"/>
                <w:szCs w:val="20"/>
                <w:lang w:eastAsia="en-US"/>
              </w:rPr>
              <w:t xml:space="preserve">», </w:t>
            </w:r>
            <w:proofErr w:type="gramStart"/>
            <w:r w:rsidRPr="00062A27">
              <w:rPr>
                <w:rFonts w:eastAsiaTheme="minorHAnsi"/>
                <w:color w:val="000000"/>
                <w:sz w:val="20"/>
                <w:szCs w:val="20"/>
                <w:lang w:eastAsia="en-US"/>
              </w:rPr>
              <w:t>2011.-</w:t>
            </w:r>
            <w:proofErr w:type="gramEnd"/>
            <w:r w:rsidRPr="00062A27">
              <w:rPr>
                <w:rFonts w:eastAsiaTheme="minorHAnsi"/>
                <w:color w:val="000000"/>
                <w:sz w:val="20"/>
                <w:szCs w:val="20"/>
                <w:lang w:eastAsia="en-US"/>
              </w:rPr>
              <w:t xml:space="preserve"> </w:t>
            </w:r>
            <w:r w:rsidRPr="00062A27">
              <w:rPr>
                <w:rFonts w:eastAsiaTheme="minorHAnsi"/>
                <w:color w:val="000000"/>
                <w:sz w:val="20"/>
                <w:szCs w:val="20"/>
                <w:lang w:val="en-US" w:eastAsia="en-US"/>
              </w:rPr>
              <w:t xml:space="preserve">288 </w:t>
            </w:r>
            <w:r w:rsidRPr="00062A27">
              <w:rPr>
                <w:rFonts w:eastAsiaTheme="minorHAnsi"/>
                <w:color w:val="000000"/>
                <w:sz w:val="20"/>
                <w:szCs w:val="20"/>
                <w:lang w:eastAsia="en-US"/>
              </w:rPr>
              <w:t>бет.</w:t>
            </w:r>
          </w:p>
          <w:p w:rsidR="00CD5CC2" w:rsidRPr="00B81DB1" w:rsidRDefault="00CD5CC2" w:rsidP="00B55419">
            <w:pPr>
              <w:pStyle w:val="a8"/>
              <w:tabs>
                <w:tab w:val="left" w:pos="34"/>
                <w:tab w:val="left" w:pos="195"/>
              </w:tabs>
              <w:ind w:left="0"/>
              <w:jc w:val="both"/>
              <w:rPr>
                <w:b/>
                <w:bCs/>
                <w:color w:val="000000"/>
                <w:sz w:val="20"/>
                <w:szCs w:val="20"/>
                <w:lang w:val="kk-KZ"/>
              </w:rPr>
            </w:pPr>
            <w:r w:rsidRPr="00B81DB1">
              <w:rPr>
                <w:b/>
                <w:bCs/>
                <w:color w:val="000000"/>
                <w:sz w:val="20"/>
                <w:szCs w:val="20"/>
              </w:rPr>
              <w:t>Интернет-ресурс</w:t>
            </w:r>
            <w:r w:rsidRPr="00B81DB1">
              <w:rPr>
                <w:b/>
                <w:bCs/>
                <w:color w:val="000000"/>
                <w:sz w:val="20"/>
                <w:szCs w:val="20"/>
                <w:lang w:val="kk-KZ"/>
              </w:rPr>
              <w:t>тар:</w:t>
            </w:r>
          </w:p>
          <w:p w:rsidR="00CD5CC2" w:rsidRPr="00B81DB1" w:rsidRDefault="00506198" w:rsidP="00CD5CC2">
            <w:pPr>
              <w:pStyle w:val="a8"/>
              <w:numPr>
                <w:ilvl w:val="0"/>
                <w:numId w:val="13"/>
              </w:numPr>
              <w:tabs>
                <w:tab w:val="left" w:pos="210"/>
              </w:tabs>
              <w:jc w:val="both"/>
              <w:rPr>
                <w:sz w:val="20"/>
                <w:szCs w:val="20"/>
                <w:lang w:val="kk-KZ"/>
              </w:rPr>
            </w:pPr>
            <w:hyperlink r:id="rId7" w:history="1">
              <w:r w:rsidR="00CD5CC2" w:rsidRPr="00B81DB1">
                <w:rPr>
                  <w:rStyle w:val="ae"/>
                  <w:sz w:val="20"/>
                  <w:szCs w:val="20"/>
                  <w:lang w:val="kk-KZ"/>
                </w:rPr>
                <w:t>https://www.imf.org/external/datamapper/LP@WEO/OEMDC/ADVEC/WEOWORLD</w:t>
              </w:r>
            </w:hyperlink>
            <w:r w:rsidR="00CD5CC2" w:rsidRPr="00B81DB1">
              <w:rPr>
                <w:sz w:val="20"/>
                <w:szCs w:val="20"/>
                <w:lang w:val="kk-KZ"/>
              </w:rPr>
              <w:t xml:space="preserve"> </w:t>
            </w:r>
          </w:p>
          <w:p w:rsidR="00CD5CC2" w:rsidRPr="00B81DB1" w:rsidRDefault="00506198" w:rsidP="00CD5CC2">
            <w:pPr>
              <w:pStyle w:val="a8"/>
              <w:numPr>
                <w:ilvl w:val="0"/>
                <w:numId w:val="13"/>
              </w:numPr>
              <w:tabs>
                <w:tab w:val="left" w:pos="34"/>
              </w:tabs>
              <w:jc w:val="both"/>
              <w:rPr>
                <w:sz w:val="20"/>
                <w:szCs w:val="20"/>
                <w:lang w:val="kk-KZ"/>
              </w:rPr>
            </w:pPr>
            <w:hyperlink r:id="rId8" w:history="1">
              <w:r w:rsidR="00CD5CC2" w:rsidRPr="00B81DB1">
                <w:rPr>
                  <w:rStyle w:val="ae"/>
                  <w:sz w:val="20"/>
                  <w:szCs w:val="20"/>
                  <w:lang w:val="kk-KZ"/>
                </w:rPr>
                <w:t>https://unstats.un.org/home/</w:t>
              </w:r>
            </w:hyperlink>
            <w:r w:rsidR="00CD5CC2" w:rsidRPr="00B81DB1">
              <w:rPr>
                <w:sz w:val="20"/>
                <w:szCs w:val="20"/>
                <w:lang w:val="kk-KZ"/>
              </w:rPr>
              <w:t xml:space="preserve"> </w:t>
            </w:r>
          </w:p>
          <w:p w:rsidR="00CD5CC2" w:rsidRPr="00E808BD" w:rsidRDefault="00506198" w:rsidP="00CD5CC2">
            <w:pPr>
              <w:pStyle w:val="a8"/>
              <w:numPr>
                <w:ilvl w:val="0"/>
                <w:numId w:val="13"/>
              </w:numPr>
              <w:tabs>
                <w:tab w:val="left" w:pos="34"/>
                <w:tab w:val="left" w:pos="276"/>
              </w:tabs>
              <w:jc w:val="both"/>
              <w:rPr>
                <w:sz w:val="20"/>
                <w:szCs w:val="20"/>
                <w:lang w:val="kk-KZ"/>
              </w:rPr>
            </w:pPr>
            <w:hyperlink r:id="rId9" w:anchor="home" w:history="1">
              <w:r w:rsidR="00CD5CC2" w:rsidRPr="00B81DB1">
                <w:rPr>
                  <w:rStyle w:val="ae"/>
                  <w:sz w:val="20"/>
                  <w:szCs w:val="20"/>
                  <w:lang w:val="kk-KZ"/>
                </w:rPr>
                <w:t>http://www.fao.org/faostat/en/#home</w:t>
              </w:r>
            </w:hyperlink>
            <w:r w:rsidR="00CD5CC2" w:rsidRPr="00E808BD">
              <w:rPr>
                <w:sz w:val="20"/>
                <w:szCs w:val="20"/>
                <w:lang w:val="kk-KZ"/>
              </w:rPr>
              <w:t xml:space="preserve"> </w:t>
            </w:r>
          </w:p>
        </w:tc>
      </w:tr>
      <w:tr w:rsidR="00CD5CC2" w:rsidRPr="00C75983" w:rsidTr="00B55419">
        <w:tc>
          <w:tcPr>
            <w:tcW w:w="1809" w:type="dxa"/>
          </w:tcPr>
          <w:p w:rsidR="00CD5CC2" w:rsidRDefault="00CD5CC2" w:rsidP="00B55419">
            <w:pPr>
              <w:rPr>
                <w:b/>
                <w:sz w:val="20"/>
                <w:szCs w:val="20"/>
                <w:lang w:val="kk-KZ"/>
              </w:rPr>
            </w:pPr>
            <w:r>
              <w:rPr>
                <w:b/>
                <w:sz w:val="20"/>
                <w:szCs w:val="20"/>
                <w:lang w:val="kk-KZ"/>
              </w:rPr>
              <w:t xml:space="preserve">Пәннің </w:t>
            </w:r>
          </w:p>
          <w:p w:rsidR="00CD5CC2" w:rsidRDefault="00CD5CC2" w:rsidP="00B55419">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CD5CC2" w:rsidRPr="00C75983" w:rsidRDefault="00CD5CC2" w:rsidP="00B55419">
            <w:pPr>
              <w:rPr>
                <w:b/>
                <w:sz w:val="20"/>
                <w:szCs w:val="20"/>
                <w:lang w:val="kk-KZ"/>
              </w:rPr>
            </w:pPr>
            <w:r>
              <w:rPr>
                <w:b/>
                <w:sz w:val="20"/>
                <w:szCs w:val="20"/>
                <w:lang w:val="kk-KZ"/>
              </w:rPr>
              <w:t>саясаты</w:t>
            </w:r>
          </w:p>
        </w:tc>
        <w:tc>
          <w:tcPr>
            <w:tcW w:w="8080" w:type="dxa"/>
            <w:gridSpan w:val="8"/>
          </w:tcPr>
          <w:p w:rsidR="00CD5CC2" w:rsidRPr="00E808BD" w:rsidRDefault="00CD5CC2" w:rsidP="00B55419">
            <w:pPr>
              <w:jc w:val="both"/>
              <w:rPr>
                <w:sz w:val="20"/>
                <w:szCs w:val="20"/>
                <w:lang w:val="kk-KZ"/>
              </w:rPr>
            </w:pPr>
            <w:r w:rsidRPr="00E808BD">
              <w:rPr>
                <w:sz w:val="20"/>
                <w:szCs w:val="20"/>
                <w:lang w:val="kk-KZ"/>
              </w:rPr>
              <w:t>П</w:t>
            </w:r>
            <w:r>
              <w:rPr>
                <w:sz w:val="20"/>
                <w:szCs w:val="20"/>
                <w:lang w:val="kk-KZ"/>
              </w:rPr>
              <w:t xml:space="preserve">әннің </w:t>
            </w:r>
            <w:r w:rsidRPr="00E808BD">
              <w:rPr>
                <w:sz w:val="20"/>
                <w:szCs w:val="20"/>
                <w:lang w:val="kk-KZ"/>
              </w:rPr>
              <w:t>академия</w:t>
            </w:r>
            <w:r>
              <w:rPr>
                <w:sz w:val="20"/>
                <w:szCs w:val="20"/>
                <w:lang w:val="kk-KZ"/>
              </w:rPr>
              <w:t>лық</w:t>
            </w:r>
            <w:r w:rsidRPr="00E808BD">
              <w:rPr>
                <w:sz w:val="20"/>
                <w:szCs w:val="20"/>
                <w:lang w:val="kk-KZ"/>
              </w:rPr>
              <w:t xml:space="preserve"> сая</w:t>
            </w:r>
            <w:r>
              <w:rPr>
                <w:sz w:val="20"/>
                <w:szCs w:val="20"/>
                <w:lang w:val="kk-KZ"/>
              </w:rPr>
              <w:t>саты</w:t>
            </w:r>
            <w:r w:rsidRPr="00E808BD">
              <w:rPr>
                <w:sz w:val="20"/>
                <w:szCs w:val="20"/>
                <w:lang w:val="kk-KZ"/>
              </w:rPr>
              <w:t xml:space="preserve"> </w:t>
            </w:r>
            <w:r>
              <w:rPr>
                <w:sz w:val="20"/>
                <w:szCs w:val="20"/>
                <w:lang w:val="kk-KZ"/>
              </w:rPr>
              <w:t>ә</w:t>
            </w:r>
            <w:r w:rsidRPr="00E808BD">
              <w:rPr>
                <w:sz w:val="20"/>
                <w:szCs w:val="20"/>
                <w:lang w:val="kk-KZ"/>
              </w:rPr>
              <w:t>л-Фараби а</w:t>
            </w:r>
            <w:r>
              <w:rPr>
                <w:sz w:val="20"/>
                <w:szCs w:val="20"/>
                <w:lang w:val="kk-KZ"/>
              </w:rPr>
              <w:t>тындағы</w:t>
            </w:r>
            <w:r w:rsidRPr="00E808BD">
              <w:rPr>
                <w:sz w:val="20"/>
                <w:szCs w:val="20"/>
                <w:lang w:val="kk-KZ"/>
              </w:rPr>
              <w:t xml:space="preserve"> Қ</w:t>
            </w:r>
            <w:r>
              <w:rPr>
                <w:sz w:val="20"/>
                <w:szCs w:val="20"/>
                <w:lang w:val="kk-KZ"/>
              </w:rPr>
              <w:t>азҰУ</w:t>
            </w:r>
            <w:r w:rsidRPr="00E808BD">
              <w:rPr>
                <w:sz w:val="20"/>
                <w:szCs w:val="20"/>
                <w:lang w:val="kk-KZ"/>
              </w:rPr>
              <w:t>-д</w:t>
            </w:r>
            <w:r>
              <w:rPr>
                <w:sz w:val="20"/>
                <w:szCs w:val="20"/>
                <w:lang w:val="kk-KZ"/>
              </w:rPr>
              <w:t>ың</w:t>
            </w:r>
            <w:r w:rsidRPr="00E808BD">
              <w:rPr>
                <w:sz w:val="20"/>
                <w:szCs w:val="20"/>
                <w:lang w:val="kk-KZ"/>
              </w:rPr>
              <w:t xml:space="preserve"> </w:t>
            </w:r>
            <w:r>
              <w:rPr>
                <w:sz w:val="20"/>
                <w:szCs w:val="20"/>
                <w:u w:val="single"/>
                <w:lang w:val="kk-KZ"/>
              </w:rPr>
              <w:t>Академиялық</w:t>
            </w:r>
            <w:r w:rsidRPr="00E808BD">
              <w:rPr>
                <w:sz w:val="20"/>
                <w:szCs w:val="20"/>
                <w:u w:val="single"/>
                <w:lang w:val="kk-KZ"/>
              </w:rPr>
              <w:t xml:space="preserve"> </w:t>
            </w:r>
            <w:r>
              <w:rPr>
                <w:sz w:val="20"/>
                <w:szCs w:val="20"/>
                <w:u w:val="single"/>
                <w:lang w:val="kk-KZ"/>
              </w:rPr>
              <w:t>саясатымен</w:t>
            </w:r>
            <w:r w:rsidRPr="00E808BD">
              <w:rPr>
                <w:sz w:val="20"/>
                <w:szCs w:val="20"/>
                <w:u w:val="single"/>
                <w:lang w:val="kk-KZ"/>
              </w:rPr>
              <w:t xml:space="preserve"> </w:t>
            </w:r>
            <w:r>
              <w:rPr>
                <w:sz w:val="20"/>
                <w:szCs w:val="20"/>
                <w:u w:val="single"/>
                <w:lang w:val="kk-KZ"/>
              </w:rPr>
              <w:t>және</w:t>
            </w:r>
            <w:r w:rsidRPr="00E808BD">
              <w:rPr>
                <w:sz w:val="20"/>
                <w:szCs w:val="20"/>
                <w:u w:val="single"/>
                <w:lang w:val="kk-KZ"/>
              </w:rPr>
              <w:t xml:space="preserve"> </w:t>
            </w:r>
            <w:r>
              <w:rPr>
                <w:sz w:val="20"/>
                <w:szCs w:val="20"/>
                <w:u w:val="single"/>
                <w:lang w:val="kk-KZ"/>
              </w:rPr>
              <w:t>академиялық</w:t>
            </w:r>
            <w:r w:rsidRPr="00E808BD">
              <w:rPr>
                <w:sz w:val="20"/>
                <w:szCs w:val="20"/>
                <w:u w:val="single"/>
                <w:lang w:val="kk-KZ"/>
              </w:rPr>
              <w:t xml:space="preserve"> </w:t>
            </w:r>
            <w:r>
              <w:rPr>
                <w:sz w:val="20"/>
                <w:szCs w:val="20"/>
                <w:u w:val="single"/>
                <w:lang w:val="kk-KZ"/>
              </w:rPr>
              <w:t>адалдық</w:t>
            </w:r>
            <w:r w:rsidRPr="00E808BD">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E808BD">
              <w:rPr>
                <w:sz w:val="20"/>
                <w:szCs w:val="20"/>
                <w:lang w:val="kk-KZ"/>
              </w:rPr>
              <w:t xml:space="preserve"> </w:t>
            </w:r>
            <w:r>
              <w:rPr>
                <w:sz w:val="20"/>
                <w:szCs w:val="20"/>
                <w:lang w:val="kk-KZ"/>
              </w:rPr>
              <w:t>айқындалады</w:t>
            </w:r>
            <w:r w:rsidRPr="00E808BD">
              <w:rPr>
                <w:sz w:val="20"/>
                <w:szCs w:val="20"/>
                <w:lang w:val="kk-KZ"/>
              </w:rPr>
              <w:t xml:space="preserve">. </w:t>
            </w:r>
          </w:p>
          <w:p w:rsidR="00CD5CC2" w:rsidRPr="00E808BD" w:rsidRDefault="00CD5CC2" w:rsidP="00B55419">
            <w:pPr>
              <w:jc w:val="both"/>
              <w:rPr>
                <w:sz w:val="20"/>
                <w:szCs w:val="20"/>
                <w:lang w:val="kk-KZ"/>
              </w:rPr>
            </w:pPr>
            <w:r w:rsidRPr="00E808BD">
              <w:rPr>
                <w:sz w:val="20"/>
                <w:szCs w:val="20"/>
                <w:lang w:val="kk-KZ"/>
              </w:rPr>
              <w:t xml:space="preserve">Құжаттар Univer </w:t>
            </w:r>
            <w:r>
              <w:rPr>
                <w:sz w:val="20"/>
                <w:szCs w:val="20"/>
                <w:lang w:val="kk-KZ"/>
              </w:rPr>
              <w:t>И</w:t>
            </w:r>
            <w:r w:rsidRPr="00E808BD">
              <w:rPr>
                <w:sz w:val="20"/>
                <w:szCs w:val="20"/>
                <w:lang w:val="kk-KZ"/>
              </w:rPr>
              <w:t>Ж басты бетінде қолжетімді.</w:t>
            </w:r>
          </w:p>
          <w:p w:rsidR="00CD5CC2" w:rsidRPr="00E808BD" w:rsidRDefault="00CD5CC2" w:rsidP="00B55419">
            <w:pPr>
              <w:jc w:val="both"/>
              <w:rPr>
                <w:sz w:val="20"/>
                <w:szCs w:val="20"/>
                <w:lang w:val="kk-KZ"/>
              </w:rPr>
            </w:pPr>
            <w:r w:rsidRPr="00E808BD">
              <w:rPr>
                <w:b/>
                <w:bCs/>
                <w:sz w:val="20"/>
                <w:szCs w:val="20"/>
                <w:lang w:val="kk-KZ"/>
              </w:rPr>
              <w:t xml:space="preserve">Ғылым мен білімнің интеграциясы. </w:t>
            </w:r>
            <w:r w:rsidRPr="00E808BD">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E808BD">
              <w:rPr>
                <w:sz w:val="20"/>
                <w:szCs w:val="20"/>
                <w:lang w:val="kk-KZ"/>
              </w:rPr>
              <w:t>оқу үдерісін</w:t>
            </w:r>
            <w:r>
              <w:rPr>
                <w:sz w:val="20"/>
                <w:szCs w:val="20"/>
                <w:lang w:val="kk-KZ"/>
              </w:rPr>
              <w:t>ің</w:t>
            </w:r>
            <w:r w:rsidRPr="00E808BD">
              <w:rPr>
                <w:sz w:val="20"/>
                <w:szCs w:val="20"/>
                <w:lang w:val="kk-KZ"/>
              </w:rPr>
              <w:t xml:space="preserve"> тереңде</w:t>
            </w:r>
            <w:r>
              <w:rPr>
                <w:sz w:val="20"/>
                <w:szCs w:val="20"/>
                <w:lang w:val="kk-KZ"/>
              </w:rPr>
              <w:t>тілуі</w:t>
            </w:r>
            <w:r w:rsidRPr="00E808B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E808B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E808BD">
              <w:rPr>
                <w:sz w:val="20"/>
                <w:szCs w:val="20"/>
                <w:lang w:val="kk-KZ"/>
              </w:rPr>
              <w:t>ылыми</w:t>
            </w:r>
            <w:r>
              <w:rPr>
                <w:sz w:val="20"/>
                <w:szCs w:val="20"/>
                <w:lang w:val="kk-KZ"/>
              </w:rPr>
              <w:t>-зерттеу</w:t>
            </w:r>
            <w:r w:rsidRPr="00E808BD">
              <w:rPr>
                <w:sz w:val="20"/>
                <w:szCs w:val="20"/>
                <w:lang w:val="kk-KZ"/>
              </w:rPr>
              <w:t xml:space="preserve"> қызмет</w:t>
            </w:r>
            <w:r>
              <w:rPr>
                <w:sz w:val="20"/>
                <w:szCs w:val="20"/>
                <w:lang w:val="kk-KZ"/>
              </w:rPr>
              <w:t>інің</w:t>
            </w:r>
            <w:r w:rsidRPr="00E808BD">
              <w:rPr>
                <w:sz w:val="20"/>
                <w:szCs w:val="20"/>
                <w:lang w:val="kk-KZ"/>
              </w:rPr>
              <w:t xml:space="preserve"> нәтижелерін дәрістер мен семинарлық (практикалық) сабақтар, </w:t>
            </w:r>
            <w:r>
              <w:rPr>
                <w:sz w:val="20"/>
                <w:szCs w:val="20"/>
                <w:lang w:val="kk-KZ"/>
              </w:rPr>
              <w:t>з</w:t>
            </w:r>
            <w:r w:rsidRPr="00E808BD">
              <w:rPr>
                <w:sz w:val="20"/>
                <w:szCs w:val="20"/>
                <w:lang w:val="kk-KZ"/>
              </w:rPr>
              <w:t>ертханалық сабақтар тақырыбын</w:t>
            </w:r>
            <w:r>
              <w:rPr>
                <w:sz w:val="20"/>
                <w:szCs w:val="20"/>
                <w:lang w:val="kk-KZ"/>
              </w:rPr>
              <w:t>д</w:t>
            </w:r>
            <w:r w:rsidRPr="00E808BD">
              <w:rPr>
                <w:sz w:val="20"/>
                <w:szCs w:val="20"/>
                <w:lang w:val="kk-KZ"/>
              </w:rPr>
              <w:t>а</w:t>
            </w:r>
            <w:r>
              <w:rPr>
                <w:sz w:val="20"/>
                <w:szCs w:val="20"/>
                <w:lang w:val="kk-KZ"/>
              </w:rPr>
              <w:t xml:space="preserve">, </w:t>
            </w:r>
            <w:r w:rsidRPr="00E808BD">
              <w:rPr>
                <w:sz w:val="20"/>
                <w:szCs w:val="20"/>
                <w:lang w:val="kk-KZ"/>
              </w:rPr>
              <w:t>силлабуста</w:t>
            </w:r>
            <w:r>
              <w:rPr>
                <w:sz w:val="20"/>
                <w:szCs w:val="20"/>
                <w:lang w:val="kk-KZ"/>
              </w:rPr>
              <w:t>рда</w:t>
            </w:r>
            <w:r w:rsidRPr="00E808BD">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E808BD">
              <w:rPr>
                <w:sz w:val="20"/>
                <w:szCs w:val="20"/>
                <w:lang w:val="kk-KZ"/>
              </w:rPr>
              <w:t xml:space="preserve">, </w:t>
            </w:r>
            <w:r>
              <w:rPr>
                <w:sz w:val="20"/>
                <w:szCs w:val="20"/>
                <w:lang w:val="kk-KZ"/>
              </w:rPr>
              <w:t>БӨЗ</w:t>
            </w:r>
            <w:r w:rsidRPr="00E808BD">
              <w:rPr>
                <w:sz w:val="20"/>
                <w:szCs w:val="20"/>
                <w:lang w:val="kk-KZ"/>
              </w:rPr>
              <w:t xml:space="preserve"> тапсырмаларына біріктіреді.</w:t>
            </w:r>
          </w:p>
          <w:p w:rsidR="00CD5CC2" w:rsidRPr="00E808BD" w:rsidRDefault="00CD5CC2" w:rsidP="00B55419">
            <w:pPr>
              <w:jc w:val="both"/>
              <w:rPr>
                <w:b/>
                <w:bCs/>
                <w:sz w:val="20"/>
                <w:szCs w:val="20"/>
                <w:lang w:val="kk-KZ"/>
              </w:rPr>
            </w:pPr>
            <w:r w:rsidRPr="00E808BD">
              <w:rPr>
                <w:b/>
                <w:bCs/>
                <w:sz w:val="20"/>
                <w:szCs w:val="20"/>
                <w:lang w:val="kk-KZ"/>
              </w:rPr>
              <w:lastRenderedPageBreak/>
              <w:t>Сабаққа қатысу</w:t>
            </w:r>
            <w:r>
              <w:rPr>
                <w:b/>
                <w:bCs/>
                <w:sz w:val="20"/>
                <w:szCs w:val="20"/>
                <w:lang w:val="kk-KZ"/>
              </w:rPr>
              <w:t>ы</w:t>
            </w:r>
            <w:r w:rsidRPr="00E808BD">
              <w:rPr>
                <w:b/>
                <w:bCs/>
                <w:sz w:val="20"/>
                <w:szCs w:val="20"/>
                <w:lang w:val="kk-KZ"/>
              </w:rPr>
              <w:t xml:space="preserve">. </w:t>
            </w:r>
            <w:r w:rsidRPr="00E808BD">
              <w:rPr>
                <w:sz w:val="20"/>
                <w:szCs w:val="20"/>
                <w:lang w:val="kk-KZ"/>
              </w:rPr>
              <w:t xml:space="preserve">Әр тапсырманың мерзімі </w:t>
            </w:r>
            <w:r>
              <w:rPr>
                <w:sz w:val="20"/>
                <w:szCs w:val="20"/>
                <w:lang w:val="kk-KZ"/>
              </w:rPr>
              <w:t>пән</w:t>
            </w:r>
            <w:r w:rsidRPr="00E808BD">
              <w:rPr>
                <w:sz w:val="20"/>
                <w:szCs w:val="20"/>
                <w:lang w:val="kk-KZ"/>
              </w:rPr>
              <w:t xml:space="preserve"> мазмұнын іске асыру күнтізбесінде (кестесінде) көрсетілген. Мерзімдерді сақтамау </w:t>
            </w:r>
            <w:r>
              <w:rPr>
                <w:sz w:val="20"/>
                <w:szCs w:val="20"/>
                <w:lang w:val="kk-KZ"/>
              </w:rPr>
              <w:t>баллда</w:t>
            </w:r>
            <w:r w:rsidRPr="00E808BD">
              <w:rPr>
                <w:sz w:val="20"/>
                <w:szCs w:val="20"/>
                <w:lang w:val="kk-KZ"/>
              </w:rPr>
              <w:t>рдың жоғалуына әкеледі.</w:t>
            </w:r>
          </w:p>
          <w:p w:rsidR="00CD5CC2" w:rsidRPr="00F51DB1" w:rsidRDefault="00CD5CC2" w:rsidP="00B55419">
            <w:pPr>
              <w:jc w:val="both"/>
              <w:rPr>
                <w:rStyle w:val="ae"/>
                <w:b/>
                <w:bCs/>
                <w:color w:val="auto"/>
                <w:sz w:val="20"/>
                <w:szCs w:val="20"/>
                <w:u w:val="none"/>
                <w:lang w:val="kk-KZ"/>
              </w:rPr>
            </w:pPr>
            <w:r w:rsidRPr="00F51DB1">
              <w:rPr>
                <w:rStyle w:val="ae"/>
                <w:b/>
                <w:bCs/>
                <w:color w:val="auto"/>
                <w:sz w:val="20"/>
                <w:szCs w:val="20"/>
                <w:u w:val="none"/>
                <w:lang w:val="kk-KZ"/>
              </w:rPr>
              <w:t xml:space="preserve">Академиялық адалдық. </w:t>
            </w:r>
            <w:r w:rsidRPr="00F51DB1">
              <w:rPr>
                <w:rStyle w:val="ae"/>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D5CC2" w:rsidRPr="00421B33" w:rsidRDefault="00CD5CC2" w:rsidP="00B55419">
            <w:pPr>
              <w:jc w:val="both"/>
              <w:rPr>
                <w:sz w:val="20"/>
                <w:szCs w:val="20"/>
                <w:lang w:val="kk-KZ"/>
              </w:rPr>
            </w:pPr>
            <w:r w:rsidRPr="00F51DB1">
              <w:rPr>
                <w:b/>
                <w:bCs/>
                <w:sz w:val="20"/>
                <w:szCs w:val="20"/>
                <w:lang w:val="kk-KZ"/>
              </w:rPr>
              <w:t xml:space="preserve">Инклюзивті білім берудің негізгі принциптері. </w:t>
            </w:r>
            <w:r w:rsidRPr="00F51DB1">
              <w:rPr>
                <w:sz w:val="20"/>
                <w:szCs w:val="20"/>
                <w:lang w:val="kk-KZ"/>
              </w:rPr>
              <w:t xml:space="preserve">Университеттің білім </w:t>
            </w:r>
            <w:r w:rsidRPr="00421B33">
              <w:rPr>
                <w:sz w:val="20"/>
                <w:szCs w:val="20"/>
                <w:lang w:val="kk-KZ"/>
              </w:rPr>
              <w:t>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CD5CC2" w:rsidRPr="00BE5663" w:rsidRDefault="00CD5CC2" w:rsidP="00B5541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fldChar w:fldCharType="begin"/>
            </w:r>
            <w:r w:rsidRPr="00A3166D">
              <w:rPr>
                <w:lang w:val="kk-KZ"/>
              </w:rPr>
              <w:instrText xml:space="preserve"> HYPERLINK "mailto:Mylkaidarov@gmail.com" </w:instrText>
            </w:r>
            <w:r>
              <w:fldChar w:fldCharType="separate"/>
            </w:r>
            <w:r w:rsidRPr="0099470A">
              <w:rPr>
                <w:rStyle w:val="ae"/>
                <w:sz w:val="20"/>
                <w:szCs w:val="20"/>
                <w:lang w:val="kk-KZ" w:eastAsia="ar-SA"/>
              </w:rPr>
              <w:t>Mylkaidarov@gmail.com</w:t>
            </w:r>
            <w:r>
              <w:rPr>
                <w:rStyle w:val="ae"/>
                <w:sz w:val="20"/>
                <w:szCs w:val="20"/>
                <w:lang w:val="kk-KZ" w:eastAsia="ar-SA"/>
              </w:rPr>
              <w:fldChar w:fldCharType="end"/>
            </w:r>
            <w:r w:rsidRPr="0099470A">
              <w:rPr>
                <w:sz w:val="20"/>
                <w:szCs w:val="20"/>
                <w:lang w:val="kk-KZ" w:eastAsia="ar-SA"/>
              </w:rPr>
              <w:t>.</w:t>
            </w:r>
            <w:r>
              <w:rPr>
                <w:sz w:val="20"/>
                <w:szCs w:val="20"/>
                <w:lang w:val="kk-KZ"/>
              </w:rPr>
              <w:t xml:space="preserve">немесе </w:t>
            </w:r>
            <w:r w:rsidRPr="00F51DB1">
              <w:rPr>
                <w:sz w:val="20"/>
                <w:szCs w:val="20"/>
                <w:lang w:val="kk-KZ"/>
              </w:rPr>
              <w:t>Zoom</w:t>
            </w:r>
            <w:r>
              <w:rPr>
                <w:sz w:val="20"/>
                <w:szCs w:val="20"/>
                <w:lang w:val="kk-KZ"/>
              </w:rPr>
              <w:t>-дағы</w:t>
            </w:r>
            <w:r w:rsidRPr="00740908">
              <w:rPr>
                <w:sz w:val="20"/>
                <w:szCs w:val="20"/>
                <w:lang w:val="kk-KZ"/>
              </w:rPr>
              <w:t xml:space="preserve"> бейне байланыс арқылы </w:t>
            </w:r>
            <w:r w:rsidRPr="00BE5663">
              <w:rPr>
                <w:sz w:val="20"/>
                <w:szCs w:val="20"/>
                <w:lang w:val="kk-KZ"/>
              </w:rPr>
              <w:t xml:space="preserve">кеңестік көмек ала алады. </w:t>
            </w:r>
          </w:p>
          <w:p w:rsidR="00CD5CC2" w:rsidRPr="00992B40" w:rsidRDefault="00CD5CC2" w:rsidP="00B55419">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CD5CC2" w:rsidRPr="00E808BD" w:rsidRDefault="00CD5CC2" w:rsidP="00B55419">
            <w:pPr>
              <w:jc w:val="both"/>
              <w:rPr>
                <w:bCs/>
                <w:sz w:val="20"/>
                <w:szCs w:val="20"/>
                <w:lang w:val="kk-KZ"/>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tc>
      </w:tr>
      <w:tr w:rsidR="00CD5CC2" w:rsidRPr="00C75983" w:rsidTr="00B55419">
        <w:tc>
          <w:tcPr>
            <w:tcW w:w="9889" w:type="dxa"/>
            <w:gridSpan w:val="9"/>
          </w:tcPr>
          <w:p w:rsidR="00CD5CC2" w:rsidRPr="00C75983" w:rsidRDefault="00CD5CC2" w:rsidP="00B55419">
            <w:pPr>
              <w:autoSpaceDE w:val="0"/>
              <w:autoSpaceDN w:val="0"/>
              <w:adjustRightInd w:val="0"/>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CD5CC2" w:rsidRPr="00C75983" w:rsidTr="00B55419">
        <w:tc>
          <w:tcPr>
            <w:tcW w:w="4644" w:type="dxa"/>
            <w:gridSpan w:val="4"/>
          </w:tcPr>
          <w:p w:rsidR="00CD5CC2" w:rsidRPr="00E808BD" w:rsidRDefault="00CD5CC2" w:rsidP="00B55419">
            <w:pPr>
              <w:jc w:val="center"/>
              <w:rPr>
                <w:b/>
                <w:bCs/>
                <w:sz w:val="16"/>
                <w:szCs w:val="16"/>
                <w:lang w:val="kk-KZ"/>
              </w:rPr>
            </w:pPr>
            <w:r>
              <w:rPr>
                <w:b/>
                <w:bCs/>
                <w:sz w:val="16"/>
                <w:szCs w:val="16"/>
                <w:lang w:val="kk-KZ"/>
              </w:rPr>
              <w:t>Оқу жетістіктерін есептеудің б</w:t>
            </w:r>
            <w:r w:rsidRPr="00E808BD">
              <w:rPr>
                <w:b/>
                <w:bCs/>
                <w:sz w:val="16"/>
                <w:szCs w:val="16"/>
                <w:lang w:val="kk-KZ"/>
              </w:rPr>
              <w:t>а</w:t>
            </w:r>
            <w:r>
              <w:rPr>
                <w:b/>
                <w:bCs/>
                <w:sz w:val="16"/>
                <w:szCs w:val="16"/>
                <w:lang w:val="kk-KZ"/>
              </w:rPr>
              <w:t>ллдық</w:t>
            </w:r>
            <w:r w:rsidRPr="00E808BD">
              <w:rPr>
                <w:b/>
                <w:bCs/>
                <w:sz w:val="16"/>
                <w:szCs w:val="16"/>
                <w:lang w:val="kk-KZ"/>
              </w:rPr>
              <w:t>-рейтинг</w:t>
            </w:r>
            <w:r>
              <w:rPr>
                <w:b/>
                <w:bCs/>
                <w:sz w:val="16"/>
                <w:szCs w:val="16"/>
                <w:lang w:val="kk-KZ"/>
              </w:rPr>
              <w:t>тік</w:t>
            </w:r>
          </w:p>
          <w:p w:rsidR="00CD5CC2" w:rsidRPr="00E808BD" w:rsidRDefault="00CD5CC2" w:rsidP="00B55419">
            <w:pPr>
              <w:jc w:val="center"/>
              <w:rPr>
                <w:b/>
                <w:sz w:val="16"/>
                <w:szCs w:val="16"/>
                <w:highlight w:val="green"/>
                <w:lang w:val="kk-KZ"/>
              </w:rPr>
            </w:pPr>
            <w:r>
              <w:rPr>
                <w:b/>
                <w:bCs/>
                <w:sz w:val="16"/>
                <w:szCs w:val="16"/>
                <w:lang w:val="kk-KZ"/>
              </w:rPr>
              <w:t>әріптік бағалау жүйесі</w:t>
            </w:r>
          </w:p>
        </w:tc>
        <w:tc>
          <w:tcPr>
            <w:tcW w:w="5245" w:type="dxa"/>
            <w:gridSpan w:val="5"/>
          </w:tcPr>
          <w:p w:rsidR="00CD5CC2" w:rsidRPr="00C75983" w:rsidRDefault="00CD5CC2" w:rsidP="00B55419">
            <w:pPr>
              <w:autoSpaceDE w:val="0"/>
              <w:autoSpaceDN w:val="0"/>
              <w:adjustRightInd w:val="0"/>
              <w:jc w:val="center"/>
              <w:rPr>
                <w:b/>
                <w:bCs/>
                <w:sz w:val="20"/>
                <w:szCs w:val="20"/>
                <w:lang w:val="kk-KZ"/>
              </w:rPr>
            </w:pPr>
            <w:r>
              <w:rPr>
                <w:b/>
                <w:sz w:val="16"/>
                <w:szCs w:val="16"/>
                <w:lang w:val="kk-KZ"/>
              </w:rPr>
              <w:t>Бағалау әдістері</w:t>
            </w:r>
          </w:p>
        </w:tc>
      </w:tr>
    </w:tbl>
    <w:tbl>
      <w:tblPr>
        <w:tblStyle w:val="12"/>
        <w:tblW w:w="9889" w:type="dxa"/>
        <w:tblLook w:val="04A0" w:firstRow="1" w:lastRow="0" w:firstColumn="1" w:lastColumn="0" w:noHBand="0" w:noVBand="1"/>
      </w:tblPr>
      <w:tblGrid>
        <w:gridCol w:w="959"/>
        <w:gridCol w:w="1134"/>
        <w:gridCol w:w="992"/>
        <w:gridCol w:w="1701"/>
        <w:gridCol w:w="2835"/>
        <w:gridCol w:w="2268"/>
      </w:tblGrid>
      <w:tr w:rsidR="00E53D91" w:rsidTr="00B55419">
        <w:tc>
          <w:tcPr>
            <w:tcW w:w="959" w:type="dxa"/>
          </w:tcPr>
          <w:p w:rsidR="00E53D91" w:rsidRPr="006D1812" w:rsidRDefault="00E53D91" w:rsidP="00B55419">
            <w:pPr>
              <w:rPr>
                <w:b/>
                <w:bCs/>
                <w:sz w:val="16"/>
                <w:szCs w:val="16"/>
                <w:lang w:val="kk-KZ"/>
              </w:rPr>
            </w:pPr>
            <w:r>
              <w:rPr>
                <w:b/>
                <w:bCs/>
                <w:sz w:val="16"/>
                <w:szCs w:val="16"/>
                <w:lang w:val="kk-KZ"/>
              </w:rPr>
              <w:t xml:space="preserve">Баға </w:t>
            </w:r>
          </w:p>
        </w:tc>
        <w:tc>
          <w:tcPr>
            <w:tcW w:w="1134" w:type="dxa"/>
          </w:tcPr>
          <w:p w:rsidR="00E53D91" w:rsidRPr="008053AD" w:rsidRDefault="00E53D91" w:rsidP="00B55419">
            <w:pPr>
              <w:jc w:val="both"/>
              <w:rPr>
                <w:b/>
                <w:bCs/>
                <w:sz w:val="16"/>
                <w:szCs w:val="16"/>
              </w:rPr>
            </w:pPr>
            <w:r>
              <w:rPr>
                <w:b/>
                <w:bCs/>
                <w:sz w:val="16"/>
                <w:szCs w:val="16"/>
                <w:lang w:val="kk-KZ"/>
              </w:rPr>
              <w:t>Баллдардың сандық баламасы</w:t>
            </w:r>
          </w:p>
        </w:tc>
        <w:tc>
          <w:tcPr>
            <w:tcW w:w="992" w:type="dxa"/>
          </w:tcPr>
          <w:p w:rsidR="00E53D91" w:rsidRPr="00C03EF1" w:rsidRDefault="00E53D91" w:rsidP="00B55419">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701" w:type="dxa"/>
          </w:tcPr>
          <w:p w:rsidR="00E53D91" w:rsidRPr="00C03EF1" w:rsidRDefault="00E53D91" w:rsidP="00B55419">
            <w:pPr>
              <w:rPr>
                <w:sz w:val="16"/>
                <w:szCs w:val="16"/>
              </w:rPr>
            </w:pPr>
            <w:r>
              <w:rPr>
                <w:b/>
                <w:bCs/>
                <w:sz w:val="16"/>
                <w:szCs w:val="16"/>
                <w:lang w:val="kk-KZ"/>
              </w:rPr>
              <w:t>Дәстүрлі жүйедегі баға</w:t>
            </w:r>
          </w:p>
        </w:tc>
        <w:tc>
          <w:tcPr>
            <w:tcW w:w="5103" w:type="dxa"/>
            <w:gridSpan w:val="2"/>
            <w:vMerge w:val="restart"/>
          </w:tcPr>
          <w:p w:rsidR="00E53D91" w:rsidRPr="00430635" w:rsidRDefault="00E53D91" w:rsidP="00B55419">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rsidR="00E53D91" w:rsidRPr="00430635" w:rsidRDefault="00E53D91" w:rsidP="00B55419">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53D91" w:rsidRDefault="00E53D91" w:rsidP="00B55419">
            <w:pPr>
              <w:rPr>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A</w:t>
            </w:r>
          </w:p>
        </w:tc>
        <w:tc>
          <w:tcPr>
            <w:tcW w:w="1134" w:type="dxa"/>
          </w:tcPr>
          <w:p w:rsidR="00E53D91" w:rsidRPr="00C03EF1" w:rsidRDefault="00E53D91" w:rsidP="00B55419">
            <w:pPr>
              <w:jc w:val="both"/>
              <w:rPr>
                <w:b/>
                <w:sz w:val="16"/>
                <w:szCs w:val="16"/>
                <w:highlight w:val="green"/>
              </w:rPr>
            </w:pPr>
            <w:r w:rsidRPr="00C03EF1">
              <w:rPr>
                <w:sz w:val="16"/>
                <w:szCs w:val="16"/>
                <w:lang w:val="en-US"/>
              </w:rPr>
              <w:t>4</w:t>
            </w:r>
            <w:r w:rsidRPr="00C03EF1">
              <w:rPr>
                <w:sz w:val="16"/>
                <w:szCs w:val="16"/>
              </w:rPr>
              <w:t>,0</w:t>
            </w:r>
          </w:p>
        </w:tc>
        <w:tc>
          <w:tcPr>
            <w:tcW w:w="992" w:type="dxa"/>
          </w:tcPr>
          <w:p w:rsidR="00E53D91" w:rsidRPr="00C03EF1" w:rsidRDefault="00E53D91" w:rsidP="00B55419">
            <w:pPr>
              <w:jc w:val="both"/>
              <w:rPr>
                <w:b/>
                <w:sz w:val="16"/>
                <w:szCs w:val="16"/>
                <w:highlight w:val="green"/>
              </w:rPr>
            </w:pPr>
            <w:r w:rsidRPr="00C03EF1">
              <w:rPr>
                <w:sz w:val="16"/>
                <w:szCs w:val="16"/>
                <w:lang w:val="en-US"/>
              </w:rPr>
              <w:t>95-100</w:t>
            </w:r>
          </w:p>
        </w:tc>
        <w:tc>
          <w:tcPr>
            <w:tcW w:w="1701" w:type="dxa"/>
            <w:vMerge w:val="restart"/>
          </w:tcPr>
          <w:p w:rsidR="00E53D91" w:rsidRDefault="00E53D91" w:rsidP="00B55419">
            <w:pPr>
              <w:rPr>
                <w:lang w:val="kk-KZ"/>
              </w:rPr>
            </w:pPr>
            <w:r>
              <w:rPr>
                <w:sz w:val="16"/>
                <w:szCs w:val="16"/>
                <w:lang w:val="kk-KZ"/>
              </w:rPr>
              <w:t>Өте жақсы</w:t>
            </w:r>
          </w:p>
        </w:tc>
        <w:tc>
          <w:tcPr>
            <w:tcW w:w="5103" w:type="dxa"/>
            <w:gridSpan w:val="2"/>
            <w:vMerge/>
          </w:tcPr>
          <w:p w:rsidR="00E53D91" w:rsidRDefault="00E53D91" w:rsidP="00B55419">
            <w:pPr>
              <w:rPr>
                <w:lang w:val="kk-KZ"/>
              </w:rPr>
            </w:pP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A-</w:t>
            </w:r>
          </w:p>
        </w:tc>
        <w:tc>
          <w:tcPr>
            <w:tcW w:w="1134" w:type="dxa"/>
          </w:tcPr>
          <w:p w:rsidR="00E53D91" w:rsidRPr="00C03EF1" w:rsidRDefault="00E53D91" w:rsidP="00B55419">
            <w:pPr>
              <w:jc w:val="both"/>
              <w:rPr>
                <w:b/>
                <w:sz w:val="16"/>
                <w:szCs w:val="16"/>
                <w:highlight w:val="green"/>
              </w:rPr>
            </w:pPr>
            <w:r w:rsidRPr="00C03EF1">
              <w:rPr>
                <w:sz w:val="16"/>
                <w:szCs w:val="16"/>
              </w:rPr>
              <w:t>3,67</w:t>
            </w:r>
          </w:p>
        </w:tc>
        <w:tc>
          <w:tcPr>
            <w:tcW w:w="992" w:type="dxa"/>
          </w:tcPr>
          <w:p w:rsidR="00E53D91" w:rsidRPr="00C03EF1" w:rsidRDefault="00E53D91" w:rsidP="00B55419">
            <w:pPr>
              <w:jc w:val="both"/>
              <w:rPr>
                <w:b/>
                <w:sz w:val="16"/>
                <w:szCs w:val="16"/>
                <w:highlight w:val="green"/>
              </w:rPr>
            </w:pPr>
            <w:r w:rsidRPr="00C03EF1">
              <w:rPr>
                <w:sz w:val="16"/>
                <w:szCs w:val="16"/>
              </w:rPr>
              <w:t>90-94</w:t>
            </w:r>
          </w:p>
        </w:tc>
        <w:tc>
          <w:tcPr>
            <w:tcW w:w="1701" w:type="dxa"/>
            <w:vMerge/>
          </w:tcPr>
          <w:p w:rsidR="00E53D91" w:rsidRDefault="00E53D91" w:rsidP="00B55419">
            <w:pPr>
              <w:rPr>
                <w:lang w:val="kk-KZ"/>
              </w:rPr>
            </w:pPr>
          </w:p>
        </w:tc>
        <w:tc>
          <w:tcPr>
            <w:tcW w:w="5103" w:type="dxa"/>
            <w:gridSpan w:val="2"/>
            <w:vMerge/>
          </w:tcPr>
          <w:p w:rsidR="00E53D91" w:rsidRDefault="00E53D91" w:rsidP="00B55419">
            <w:pPr>
              <w:rPr>
                <w:lang w:val="kk-KZ"/>
              </w:rPr>
            </w:pP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B+</w:t>
            </w:r>
          </w:p>
        </w:tc>
        <w:tc>
          <w:tcPr>
            <w:tcW w:w="1134" w:type="dxa"/>
          </w:tcPr>
          <w:p w:rsidR="00E53D91" w:rsidRPr="00C03EF1" w:rsidRDefault="00E53D91" w:rsidP="00B55419">
            <w:pPr>
              <w:jc w:val="both"/>
              <w:rPr>
                <w:b/>
                <w:sz w:val="16"/>
                <w:szCs w:val="16"/>
                <w:highlight w:val="green"/>
              </w:rPr>
            </w:pPr>
            <w:r w:rsidRPr="00C03EF1">
              <w:rPr>
                <w:sz w:val="16"/>
                <w:szCs w:val="16"/>
              </w:rPr>
              <w:t>3,33</w:t>
            </w:r>
          </w:p>
        </w:tc>
        <w:tc>
          <w:tcPr>
            <w:tcW w:w="992" w:type="dxa"/>
          </w:tcPr>
          <w:p w:rsidR="00E53D91" w:rsidRPr="00C03EF1" w:rsidRDefault="00E53D91" w:rsidP="00B55419">
            <w:pPr>
              <w:jc w:val="both"/>
              <w:rPr>
                <w:b/>
                <w:sz w:val="16"/>
                <w:szCs w:val="16"/>
                <w:highlight w:val="green"/>
              </w:rPr>
            </w:pPr>
            <w:r w:rsidRPr="00C03EF1">
              <w:rPr>
                <w:sz w:val="16"/>
                <w:szCs w:val="16"/>
              </w:rPr>
              <w:t>85-89</w:t>
            </w:r>
          </w:p>
        </w:tc>
        <w:tc>
          <w:tcPr>
            <w:tcW w:w="1701" w:type="dxa"/>
            <w:vMerge w:val="restart"/>
          </w:tcPr>
          <w:p w:rsidR="00E53D91" w:rsidRDefault="00E53D91" w:rsidP="00B55419">
            <w:pPr>
              <w:rPr>
                <w:lang w:val="kk-KZ"/>
              </w:rPr>
            </w:pPr>
            <w:r>
              <w:rPr>
                <w:sz w:val="16"/>
                <w:szCs w:val="16"/>
                <w:lang w:val="kk-KZ"/>
              </w:rPr>
              <w:t>Жақсы</w:t>
            </w:r>
          </w:p>
        </w:tc>
        <w:tc>
          <w:tcPr>
            <w:tcW w:w="5103" w:type="dxa"/>
            <w:gridSpan w:val="2"/>
            <w:vMerge/>
          </w:tcPr>
          <w:p w:rsidR="00E53D91" w:rsidRDefault="00E53D91" w:rsidP="00B55419">
            <w:pPr>
              <w:rPr>
                <w:lang w:val="kk-KZ"/>
              </w:rPr>
            </w:pP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B</w:t>
            </w:r>
          </w:p>
        </w:tc>
        <w:tc>
          <w:tcPr>
            <w:tcW w:w="1134" w:type="dxa"/>
          </w:tcPr>
          <w:p w:rsidR="00E53D91" w:rsidRPr="00C03EF1" w:rsidRDefault="00E53D91" w:rsidP="00B55419">
            <w:pPr>
              <w:jc w:val="both"/>
              <w:rPr>
                <w:b/>
                <w:sz w:val="16"/>
                <w:szCs w:val="16"/>
                <w:highlight w:val="green"/>
              </w:rPr>
            </w:pPr>
            <w:r w:rsidRPr="00C03EF1">
              <w:rPr>
                <w:sz w:val="16"/>
                <w:szCs w:val="16"/>
              </w:rPr>
              <w:t>3,0</w:t>
            </w:r>
          </w:p>
        </w:tc>
        <w:tc>
          <w:tcPr>
            <w:tcW w:w="992" w:type="dxa"/>
          </w:tcPr>
          <w:p w:rsidR="00E53D91" w:rsidRPr="00C03EF1" w:rsidRDefault="00E53D91" w:rsidP="00B55419">
            <w:pPr>
              <w:jc w:val="both"/>
              <w:rPr>
                <w:b/>
                <w:sz w:val="16"/>
                <w:szCs w:val="16"/>
                <w:highlight w:val="green"/>
              </w:rPr>
            </w:pPr>
            <w:r w:rsidRPr="00C03EF1">
              <w:rPr>
                <w:sz w:val="16"/>
                <w:szCs w:val="16"/>
              </w:rPr>
              <w:t>80-84</w:t>
            </w:r>
          </w:p>
        </w:tc>
        <w:tc>
          <w:tcPr>
            <w:tcW w:w="1701" w:type="dxa"/>
            <w:vMerge/>
          </w:tcPr>
          <w:p w:rsidR="00E53D91" w:rsidRDefault="00E53D91" w:rsidP="00B55419">
            <w:pPr>
              <w:rPr>
                <w:lang w:val="kk-KZ"/>
              </w:rPr>
            </w:pPr>
          </w:p>
        </w:tc>
        <w:tc>
          <w:tcPr>
            <w:tcW w:w="2835" w:type="dxa"/>
          </w:tcPr>
          <w:p w:rsidR="00E53D91" w:rsidRPr="000F5866" w:rsidRDefault="00E53D91" w:rsidP="00B55419">
            <w:pPr>
              <w:jc w:val="both"/>
              <w:rPr>
                <w:b/>
                <w:sz w:val="16"/>
                <w:szCs w:val="16"/>
                <w:lang w:val="kk-KZ"/>
              </w:rPr>
            </w:pPr>
            <w:r w:rsidRPr="00D64298">
              <w:rPr>
                <w:b/>
                <w:sz w:val="16"/>
                <w:szCs w:val="16"/>
                <w:lang w:val="kk-KZ"/>
              </w:rPr>
              <w:t>Форматив</w:t>
            </w:r>
            <w:r>
              <w:rPr>
                <w:b/>
                <w:sz w:val="16"/>
                <w:szCs w:val="16"/>
                <w:lang w:val="kk-KZ"/>
              </w:rPr>
              <w:t>ті және</w:t>
            </w:r>
            <w:r w:rsidRPr="00D64298">
              <w:rPr>
                <w:b/>
                <w:sz w:val="16"/>
                <w:szCs w:val="16"/>
                <w:lang w:val="kk-KZ"/>
              </w:rPr>
              <w:t xml:space="preserve"> </w:t>
            </w:r>
            <w:r>
              <w:rPr>
                <w:b/>
                <w:sz w:val="16"/>
                <w:szCs w:val="16"/>
                <w:lang w:val="kk-KZ"/>
              </w:rPr>
              <w:t>жиынтық бағалау</w:t>
            </w:r>
          </w:p>
          <w:p w:rsidR="00E53D91" w:rsidRPr="000F5866" w:rsidRDefault="00E53D91" w:rsidP="00B55419">
            <w:pPr>
              <w:jc w:val="both"/>
              <w:rPr>
                <w:sz w:val="16"/>
                <w:szCs w:val="16"/>
                <w:lang w:val="kk-KZ"/>
              </w:rPr>
            </w:pPr>
          </w:p>
        </w:tc>
        <w:tc>
          <w:tcPr>
            <w:tcW w:w="2268" w:type="dxa"/>
          </w:tcPr>
          <w:p w:rsidR="00E53D91" w:rsidRPr="004B2BA6" w:rsidRDefault="00E53D91" w:rsidP="00B55419">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B-</w:t>
            </w:r>
          </w:p>
        </w:tc>
        <w:tc>
          <w:tcPr>
            <w:tcW w:w="1134" w:type="dxa"/>
          </w:tcPr>
          <w:p w:rsidR="00E53D91" w:rsidRPr="00C03EF1" w:rsidRDefault="00E53D91" w:rsidP="00B55419">
            <w:pPr>
              <w:jc w:val="both"/>
              <w:rPr>
                <w:b/>
                <w:sz w:val="16"/>
                <w:szCs w:val="16"/>
                <w:highlight w:val="green"/>
              </w:rPr>
            </w:pPr>
            <w:r w:rsidRPr="00C03EF1">
              <w:rPr>
                <w:sz w:val="16"/>
                <w:szCs w:val="16"/>
              </w:rPr>
              <w:t>2,67</w:t>
            </w:r>
          </w:p>
        </w:tc>
        <w:tc>
          <w:tcPr>
            <w:tcW w:w="992" w:type="dxa"/>
          </w:tcPr>
          <w:p w:rsidR="00E53D91" w:rsidRPr="00C03EF1" w:rsidRDefault="00E53D91" w:rsidP="00B55419">
            <w:pPr>
              <w:jc w:val="both"/>
              <w:rPr>
                <w:b/>
                <w:sz w:val="16"/>
                <w:szCs w:val="16"/>
                <w:highlight w:val="green"/>
              </w:rPr>
            </w:pPr>
            <w:r w:rsidRPr="00C03EF1">
              <w:rPr>
                <w:sz w:val="16"/>
                <w:szCs w:val="16"/>
              </w:rPr>
              <w:t>75-79</w:t>
            </w:r>
          </w:p>
        </w:tc>
        <w:tc>
          <w:tcPr>
            <w:tcW w:w="1701" w:type="dxa"/>
            <w:vMerge/>
          </w:tcPr>
          <w:p w:rsidR="00E53D91" w:rsidRDefault="00E53D91" w:rsidP="00B55419">
            <w:pPr>
              <w:rPr>
                <w:lang w:val="kk-KZ"/>
              </w:rPr>
            </w:pPr>
          </w:p>
        </w:tc>
        <w:tc>
          <w:tcPr>
            <w:tcW w:w="2835" w:type="dxa"/>
          </w:tcPr>
          <w:p w:rsidR="00E53D91" w:rsidRPr="00D36E98" w:rsidRDefault="00E53D91" w:rsidP="00B55419">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Pr>
          <w:p w:rsidR="00E53D91" w:rsidRPr="00F51DB1" w:rsidRDefault="00E53D91" w:rsidP="00B55419">
            <w:pPr>
              <w:jc w:val="both"/>
              <w:rPr>
                <w:sz w:val="16"/>
                <w:szCs w:val="16"/>
                <w:lang w:val="kk-KZ"/>
              </w:rPr>
            </w:pPr>
            <w:r w:rsidRPr="00F51DB1">
              <w:rPr>
                <w:sz w:val="16"/>
                <w:szCs w:val="16"/>
                <w:lang w:val="kk-KZ"/>
              </w:rPr>
              <w:t>15</w:t>
            </w: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C+</w:t>
            </w:r>
          </w:p>
        </w:tc>
        <w:tc>
          <w:tcPr>
            <w:tcW w:w="1134" w:type="dxa"/>
          </w:tcPr>
          <w:p w:rsidR="00E53D91" w:rsidRPr="00C03EF1" w:rsidRDefault="00E53D91" w:rsidP="00B55419">
            <w:pPr>
              <w:jc w:val="both"/>
              <w:rPr>
                <w:b/>
                <w:sz w:val="16"/>
                <w:szCs w:val="16"/>
                <w:highlight w:val="green"/>
              </w:rPr>
            </w:pPr>
            <w:r w:rsidRPr="00C03EF1">
              <w:rPr>
                <w:sz w:val="16"/>
                <w:szCs w:val="16"/>
              </w:rPr>
              <w:t>2,33</w:t>
            </w:r>
          </w:p>
        </w:tc>
        <w:tc>
          <w:tcPr>
            <w:tcW w:w="992" w:type="dxa"/>
          </w:tcPr>
          <w:p w:rsidR="00E53D91" w:rsidRPr="00C03EF1" w:rsidRDefault="00E53D91" w:rsidP="00B55419">
            <w:pPr>
              <w:jc w:val="both"/>
              <w:rPr>
                <w:b/>
                <w:sz w:val="16"/>
                <w:szCs w:val="16"/>
                <w:highlight w:val="green"/>
              </w:rPr>
            </w:pPr>
            <w:r w:rsidRPr="00C03EF1">
              <w:rPr>
                <w:sz w:val="16"/>
                <w:szCs w:val="16"/>
              </w:rPr>
              <w:t>70-74</w:t>
            </w:r>
          </w:p>
        </w:tc>
        <w:tc>
          <w:tcPr>
            <w:tcW w:w="1701" w:type="dxa"/>
            <w:vMerge/>
          </w:tcPr>
          <w:p w:rsidR="00E53D91" w:rsidRDefault="00E53D91" w:rsidP="00B55419">
            <w:pPr>
              <w:rPr>
                <w:lang w:val="kk-KZ"/>
              </w:rPr>
            </w:pPr>
          </w:p>
        </w:tc>
        <w:tc>
          <w:tcPr>
            <w:tcW w:w="2835" w:type="dxa"/>
          </w:tcPr>
          <w:p w:rsidR="00E53D91" w:rsidRPr="00362E3D" w:rsidRDefault="00E53D91" w:rsidP="00B55419">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Pr>
          <w:p w:rsidR="00E53D91" w:rsidRPr="00F51DB1" w:rsidRDefault="00E53D91" w:rsidP="00B55419">
            <w:pPr>
              <w:jc w:val="both"/>
              <w:rPr>
                <w:sz w:val="16"/>
                <w:szCs w:val="16"/>
                <w:lang w:val="kk-KZ"/>
              </w:rPr>
            </w:pPr>
            <w:r w:rsidRPr="00F51DB1">
              <w:rPr>
                <w:sz w:val="16"/>
                <w:szCs w:val="16"/>
                <w:lang w:val="kk-KZ"/>
              </w:rPr>
              <w:t>35</w:t>
            </w: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C</w:t>
            </w:r>
          </w:p>
        </w:tc>
        <w:tc>
          <w:tcPr>
            <w:tcW w:w="1134" w:type="dxa"/>
          </w:tcPr>
          <w:p w:rsidR="00E53D91" w:rsidRPr="00C03EF1" w:rsidRDefault="00E53D91" w:rsidP="00B55419">
            <w:pPr>
              <w:jc w:val="both"/>
              <w:rPr>
                <w:b/>
                <w:sz w:val="16"/>
                <w:szCs w:val="16"/>
                <w:highlight w:val="green"/>
              </w:rPr>
            </w:pPr>
            <w:r w:rsidRPr="00C03EF1">
              <w:rPr>
                <w:sz w:val="16"/>
                <w:szCs w:val="16"/>
              </w:rPr>
              <w:t>2,0</w:t>
            </w:r>
          </w:p>
        </w:tc>
        <w:tc>
          <w:tcPr>
            <w:tcW w:w="992" w:type="dxa"/>
          </w:tcPr>
          <w:p w:rsidR="00E53D91" w:rsidRPr="00C03EF1" w:rsidRDefault="00E53D91" w:rsidP="00B55419">
            <w:pPr>
              <w:jc w:val="both"/>
              <w:rPr>
                <w:b/>
                <w:sz w:val="16"/>
                <w:szCs w:val="16"/>
                <w:highlight w:val="green"/>
              </w:rPr>
            </w:pPr>
            <w:r w:rsidRPr="00C03EF1">
              <w:rPr>
                <w:sz w:val="16"/>
                <w:szCs w:val="16"/>
              </w:rPr>
              <w:t>65-69</w:t>
            </w:r>
          </w:p>
        </w:tc>
        <w:tc>
          <w:tcPr>
            <w:tcW w:w="1701" w:type="dxa"/>
          </w:tcPr>
          <w:p w:rsidR="00E53D91" w:rsidRPr="00362E3D" w:rsidRDefault="00E53D91" w:rsidP="00B55419">
            <w:pPr>
              <w:jc w:val="both"/>
              <w:rPr>
                <w:b/>
                <w:sz w:val="16"/>
                <w:szCs w:val="16"/>
                <w:highlight w:val="green"/>
                <w:lang w:val="kk-KZ"/>
              </w:rPr>
            </w:pPr>
            <w:r>
              <w:rPr>
                <w:sz w:val="16"/>
                <w:szCs w:val="16"/>
                <w:lang w:val="kk-KZ"/>
              </w:rPr>
              <w:t xml:space="preserve">Қанағаттанарлық </w:t>
            </w:r>
          </w:p>
        </w:tc>
        <w:tc>
          <w:tcPr>
            <w:tcW w:w="2835" w:type="dxa"/>
          </w:tcPr>
          <w:p w:rsidR="00E53D91" w:rsidRPr="00D36E98" w:rsidRDefault="00E53D91" w:rsidP="00B55419">
            <w:pPr>
              <w:jc w:val="both"/>
              <w:rPr>
                <w:sz w:val="16"/>
                <w:szCs w:val="16"/>
              </w:rPr>
            </w:pPr>
            <w:r>
              <w:rPr>
                <w:sz w:val="16"/>
                <w:szCs w:val="16"/>
                <w:lang w:val="kk-KZ"/>
              </w:rPr>
              <w:t>Өзіндік жұмысы</w:t>
            </w:r>
            <w:r w:rsidRPr="00D36E98">
              <w:rPr>
                <w:sz w:val="16"/>
                <w:szCs w:val="16"/>
              </w:rPr>
              <w:t xml:space="preserve">                                      </w:t>
            </w:r>
          </w:p>
        </w:tc>
        <w:tc>
          <w:tcPr>
            <w:tcW w:w="2268" w:type="dxa"/>
          </w:tcPr>
          <w:p w:rsidR="00E53D91" w:rsidRPr="00F51DB1" w:rsidRDefault="00E53D91" w:rsidP="00B55419">
            <w:pPr>
              <w:jc w:val="both"/>
              <w:rPr>
                <w:sz w:val="16"/>
                <w:szCs w:val="16"/>
                <w:lang w:val="kk-KZ"/>
              </w:rPr>
            </w:pPr>
            <w:r w:rsidRPr="00F51DB1">
              <w:rPr>
                <w:sz w:val="16"/>
                <w:szCs w:val="16"/>
              </w:rPr>
              <w:t>2</w:t>
            </w:r>
            <w:r w:rsidRPr="00F51DB1">
              <w:rPr>
                <w:sz w:val="16"/>
                <w:szCs w:val="16"/>
                <w:lang w:val="kk-KZ"/>
              </w:rPr>
              <w:t>5</w:t>
            </w:r>
          </w:p>
        </w:tc>
      </w:tr>
      <w:tr w:rsidR="00E53D91" w:rsidTr="00B55419">
        <w:tc>
          <w:tcPr>
            <w:tcW w:w="959" w:type="dxa"/>
          </w:tcPr>
          <w:p w:rsidR="00E53D91" w:rsidRPr="00C03EF1" w:rsidRDefault="00E53D91" w:rsidP="00B55419">
            <w:pPr>
              <w:jc w:val="both"/>
              <w:rPr>
                <w:b/>
                <w:sz w:val="16"/>
                <w:szCs w:val="16"/>
                <w:highlight w:val="green"/>
              </w:rPr>
            </w:pPr>
            <w:r w:rsidRPr="00C03EF1">
              <w:rPr>
                <w:sz w:val="16"/>
                <w:szCs w:val="16"/>
                <w:lang w:val="en-US"/>
              </w:rPr>
              <w:t>D+</w:t>
            </w:r>
          </w:p>
        </w:tc>
        <w:tc>
          <w:tcPr>
            <w:tcW w:w="1134" w:type="dxa"/>
          </w:tcPr>
          <w:p w:rsidR="00E53D91" w:rsidRPr="00C03EF1" w:rsidRDefault="00E53D91" w:rsidP="00B55419">
            <w:pPr>
              <w:jc w:val="both"/>
              <w:rPr>
                <w:b/>
                <w:sz w:val="16"/>
                <w:szCs w:val="16"/>
                <w:highlight w:val="green"/>
              </w:rPr>
            </w:pPr>
            <w:r w:rsidRPr="00C03EF1">
              <w:rPr>
                <w:sz w:val="16"/>
                <w:szCs w:val="16"/>
              </w:rPr>
              <w:t>1,33</w:t>
            </w:r>
          </w:p>
        </w:tc>
        <w:tc>
          <w:tcPr>
            <w:tcW w:w="992" w:type="dxa"/>
          </w:tcPr>
          <w:p w:rsidR="00E53D91" w:rsidRPr="00C03EF1" w:rsidRDefault="00E53D91" w:rsidP="00B55419">
            <w:pPr>
              <w:jc w:val="both"/>
              <w:rPr>
                <w:b/>
                <w:sz w:val="16"/>
                <w:szCs w:val="16"/>
                <w:highlight w:val="green"/>
              </w:rPr>
            </w:pPr>
            <w:r w:rsidRPr="00C03EF1">
              <w:rPr>
                <w:sz w:val="16"/>
                <w:szCs w:val="16"/>
              </w:rPr>
              <w:t>55-59</w:t>
            </w:r>
          </w:p>
        </w:tc>
        <w:tc>
          <w:tcPr>
            <w:tcW w:w="1701" w:type="dxa"/>
            <w:vMerge w:val="restart"/>
          </w:tcPr>
          <w:p w:rsidR="00E53D91" w:rsidRPr="00362E3D" w:rsidRDefault="00E53D91" w:rsidP="00B55419">
            <w:pPr>
              <w:jc w:val="both"/>
              <w:rPr>
                <w:sz w:val="16"/>
                <w:szCs w:val="16"/>
                <w:lang w:val="kk-KZ"/>
              </w:rPr>
            </w:pPr>
            <w:r>
              <w:rPr>
                <w:sz w:val="16"/>
                <w:szCs w:val="16"/>
                <w:lang w:val="kk-KZ"/>
              </w:rPr>
              <w:t xml:space="preserve">Қанағаттанарлықсыз </w:t>
            </w:r>
          </w:p>
        </w:tc>
        <w:tc>
          <w:tcPr>
            <w:tcW w:w="2835" w:type="dxa"/>
          </w:tcPr>
          <w:p w:rsidR="00E53D91" w:rsidRPr="00D36E98" w:rsidRDefault="00E53D91" w:rsidP="00B55419">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Pr>
          <w:p w:rsidR="00E53D91" w:rsidRPr="00825AAB" w:rsidRDefault="00E53D91" w:rsidP="00B55419">
            <w:pPr>
              <w:jc w:val="both"/>
              <w:rPr>
                <w:sz w:val="16"/>
                <w:szCs w:val="16"/>
                <w:lang w:val="kk-KZ"/>
              </w:rPr>
            </w:pPr>
            <w:r>
              <w:rPr>
                <w:sz w:val="16"/>
                <w:szCs w:val="16"/>
                <w:lang w:val="kk-KZ"/>
              </w:rPr>
              <w:t>25</w:t>
            </w:r>
          </w:p>
        </w:tc>
      </w:tr>
      <w:tr w:rsidR="00E53D91" w:rsidTr="00B55419">
        <w:tc>
          <w:tcPr>
            <w:tcW w:w="959" w:type="dxa"/>
          </w:tcPr>
          <w:p w:rsidR="00E53D91" w:rsidRPr="00122EF2" w:rsidRDefault="00E53D91" w:rsidP="00B55419">
            <w:pPr>
              <w:rPr>
                <w:sz w:val="16"/>
                <w:szCs w:val="16"/>
                <w:highlight w:val="green"/>
              </w:rPr>
            </w:pPr>
            <w:r w:rsidRPr="00122EF2">
              <w:rPr>
                <w:sz w:val="16"/>
                <w:szCs w:val="16"/>
              </w:rPr>
              <w:t>D</w:t>
            </w:r>
          </w:p>
        </w:tc>
        <w:tc>
          <w:tcPr>
            <w:tcW w:w="1134" w:type="dxa"/>
          </w:tcPr>
          <w:p w:rsidR="00E53D91" w:rsidRPr="00122EF2" w:rsidRDefault="00E53D91" w:rsidP="00B55419">
            <w:pPr>
              <w:rPr>
                <w:sz w:val="16"/>
                <w:szCs w:val="16"/>
                <w:highlight w:val="green"/>
              </w:rPr>
            </w:pPr>
            <w:r w:rsidRPr="00122EF2">
              <w:rPr>
                <w:sz w:val="16"/>
                <w:szCs w:val="16"/>
              </w:rPr>
              <w:t>1,0</w:t>
            </w:r>
          </w:p>
        </w:tc>
        <w:tc>
          <w:tcPr>
            <w:tcW w:w="992" w:type="dxa"/>
          </w:tcPr>
          <w:p w:rsidR="00E53D91" w:rsidRPr="00122EF2" w:rsidRDefault="00E53D91" w:rsidP="00B55419">
            <w:pPr>
              <w:rPr>
                <w:sz w:val="16"/>
                <w:szCs w:val="16"/>
                <w:highlight w:val="green"/>
              </w:rPr>
            </w:pPr>
            <w:r w:rsidRPr="00122EF2">
              <w:rPr>
                <w:sz w:val="16"/>
                <w:szCs w:val="16"/>
              </w:rPr>
              <w:t>50-54</w:t>
            </w:r>
          </w:p>
        </w:tc>
        <w:tc>
          <w:tcPr>
            <w:tcW w:w="1701" w:type="dxa"/>
            <w:vMerge/>
          </w:tcPr>
          <w:p w:rsidR="00E53D91" w:rsidRDefault="00E53D91" w:rsidP="00B55419">
            <w:pPr>
              <w:rPr>
                <w:lang w:val="kk-KZ"/>
              </w:rPr>
            </w:pPr>
          </w:p>
        </w:tc>
        <w:tc>
          <w:tcPr>
            <w:tcW w:w="2835" w:type="dxa"/>
          </w:tcPr>
          <w:p w:rsidR="00E53D91" w:rsidRPr="00122EF2" w:rsidRDefault="00E53D91" w:rsidP="00B55419">
            <w:pPr>
              <w:rPr>
                <w:sz w:val="16"/>
                <w:szCs w:val="16"/>
              </w:rPr>
            </w:pPr>
            <w:r>
              <w:rPr>
                <w:sz w:val="16"/>
                <w:szCs w:val="16"/>
                <w:lang w:val="kk-KZ"/>
              </w:rPr>
              <w:t>ЖИЫНТЫҒЫ</w:t>
            </w:r>
            <w:r w:rsidRPr="00122EF2">
              <w:rPr>
                <w:sz w:val="16"/>
                <w:szCs w:val="16"/>
              </w:rPr>
              <w:t xml:space="preserve">                                      </w:t>
            </w:r>
          </w:p>
        </w:tc>
        <w:tc>
          <w:tcPr>
            <w:tcW w:w="2268" w:type="dxa"/>
          </w:tcPr>
          <w:p w:rsidR="00E53D91" w:rsidRPr="00122EF2" w:rsidRDefault="00E53D91" w:rsidP="00B55419">
            <w:pPr>
              <w:rPr>
                <w:sz w:val="16"/>
                <w:szCs w:val="16"/>
              </w:rPr>
            </w:pPr>
            <w:r w:rsidRPr="00122EF2">
              <w:rPr>
                <w:sz w:val="16"/>
                <w:szCs w:val="16"/>
              </w:rPr>
              <w:t xml:space="preserve">100 </w:t>
            </w:r>
          </w:p>
        </w:tc>
      </w:tr>
      <w:tr w:rsidR="00E53D91" w:rsidRPr="00506198" w:rsidTr="00B55419">
        <w:tc>
          <w:tcPr>
            <w:tcW w:w="9889" w:type="dxa"/>
            <w:gridSpan w:val="6"/>
          </w:tcPr>
          <w:p w:rsidR="00E53D91" w:rsidRPr="00D64298" w:rsidRDefault="00E53D91" w:rsidP="00B55419">
            <w:pPr>
              <w:jc w:val="center"/>
              <w:rPr>
                <w:b/>
                <w:bCs/>
                <w:sz w:val="20"/>
                <w:szCs w:val="20"/>
                <w:lang w:val="kk-KZ"/>
              </w:rPr>
            </w:pPr>
            <w:r w:rsidRPr="00D64298">
              <w:rPr>
                <w:b/>
                <w:bCs/>
                <w:sz w:val="20"/>
                <w:szCs w:val="20"/>
                <w:lang w:val="kk-KZ"/>
              </w:rPr>
              <w:t>Оқу курсының мазмұнын іске асыру күнтізбесі (кестесі). Оқыту</w:t>
            </w:r>
            <w:r>
              <w:rPr>
                <w:b/>
                <w:bCs/>
                <w:sz w:val="20"/>
                <w:szCs w:val="20"/>
                <w:lang w:val="kk-KZ"/>
              </w:rPr>
              <w:t xml:space="preserve">дың </w:t>
            </w:r>
            <w:r w:rsidRPr="00D64298">
              <w:rPr>
                <w:b/>
                <w:bCs/>
                <w:sz w:val="20"/>
                <w:szCs w:val="20"/>
                <w:lang w:val="kk-KZ"/>
              </w:rPr>
              <w:t>және</w:t>
            </w:r>
            <w:r>
              <w:rPr>
                <w:b/>
                <w:bCs/>
                <w:sz w:val="20"/>
                <w:szCs w:val="20"/>
                <w:lang w:val="kk-KZ"/>
              </w:rPr>
              <w:t xml:space="preserve"> білім берудің</w:t>
            </w:r>
            <w:r w:rsidRPr="00D64298">
              <w:rPr>
                <w:b/>
                <w:bCs/>
                <w:sz w:val="20"/>
                <w:szCs w:val="20"/>
                <w:lang w:val="kk-KZ"/>
              </w:rPr>
              <w:t xml:space="preserve"> әдістері.</w:t>
            </w:r>
          </w:p>
        </w:tc>
      </w:tr>
    </w:tbl>
    <w:tbl>
      <w:tblPr>
        <w:tblStyle w:val="ad"/>
        <w:tblW w:w="9889" w:type="dxa"/>
        <w:tblLook w:val="04A0" w:firstRow="1" w:lastRow="0" w:firstColumn="1" w:lastColumn="0" w:noHBand="0" w:noVBand="1"/>
      </w:tblPr>
      <w:tblGrid>
        <w:gridCol w:w="959"/>
        <w:gridCol w:w="6237"/>
        <w:gridCol w:w="1417"/>
        <w:gridCol w:w="1276"/>
      </w:tblGrid>
      <w:tr w:rsidR="00E53D91" w:rsidRPr="0091050B" w:rsidTr="00B55419">
        <w:tc>
          <w:tcPr>
            <w:tcW w:w="959" w:type="dxa"/>
          </w:tcPr>
          <w:p w:rsidR="00E53D91" w:rsidRPr="0091050B" w:rsidRDefault="00E53D91" w:rsidP="00B55419">
            <w:pPr>
              <w:jc w:val="center"/>
              <w:rPr>
                <w:b/>
                <w:sz w:val="20"/>
                <w:szCs w:val="20"/>
                <w:lang w:val="kk-KZ"/>
              </w:rPr>
            </w:pPr>
            <w:r w:rsidRPr="0091050B">
              <w:rPr>
                <w:sz w:val="20"/>
                <w:szCs w:val="20"/>
                <w:lang w:val="kk-KZ"/>
              </w:rPr>
              <w:t>Апта</w:t>
            </w:r>
            <w:r w:rsidRPr="0091050B">
              <w:rPr>
                <w:sz w:val="20"/>
                <w:szCs w:val="20"/>
              </w:rPr>
              <w:t xml:space="preserve"> / модуль</w:t>
            </w:r>
          </w:p>
        </w:tc>
        <w:tc>
          <w:tcPr>
            <w:tcW w:w="6237" w:type="dxa"/>
          </w:tcPr>
          <w:p w:rsidR="00E53D91" w:rsidRPr="0091050B" w:rsidRDefault="00E53D91" w:rsidP="00B55419">
            <w:pPr>
              <w:jc w:val="center"/>
              <w:rPr>
                <w:b/>
                <w:sz w:val="20"/>
                <w:szCs w:val="20"/>
                <w:lang w:val="kk-KZ"/>
              </w:rPr>
            </w:pPr>
            <w:r w:rsidRPr="0091050B">
              <w:rPr>
                <w:sz w:val="20"/>
                <w:szCs w:val="20"/>
                <w:lang w:val="kk-KZ"/>
              </w:rPr>
              <w:t>Тақырып атауы</w:t>
            </w:r>
          </w:p>
        </w:tc>
        <w:tc>
          <w:tcPr>
            <w:tcW w:w="1417" w:type="dxa"/>
          </w:tcPr>
          <w:p w:rsidR="00E53D91" w:rsidRPr="0091050B" w:rsidRDefault="00E53D91" w:rsidP="00B55419">
            <w:pPr>
              <w:jc w:val="center"/>
              <w:rPr>
                <w:b/>
                <w:sz w:val="20"/>
                <w:szCs w:val="20"/>
                <w:lang w:val="kk-KZ"/>
              </w:rPr>
            </w:pPr>
            <w:r w:rsidRPr="0091050B">
              <w:rPr>
                <w:sz w:val="20"/>
                <w:szCs w:val="20"/>
                <w:lang w:val="kk-KZ"/>
              </w:rPr>
              <w:t>Сағат саны</w:t>
            </w:r>
          </w:p>
        </w:tc>
        <w:tc>
          <w:tcPr>
            <w:tcW w:w="1276" w:type="dxa"/>
          </w:tcPr>
          <w:p w:rsidR="00E53D91" w:rsidRPr="0091050B" w:rsidRDefault="00E53D91" w:rsidP="00B55419">
            <w:pPr>
              <w:jc w:val="center"/>
              <w:rPr>
                <w:b/>
                <w:sz w:val="20"/>
                <w:szCs w:val="20"/>
                <w:lang w:val="kk-KZ"/>
              </w:rPr>
            </w:pPr>
            <w:proofErr w:type="spellStart"/>
            <w:r w:rsidRPr="0091050B">
              <w:rPr>
                <w:sz w:val="20"/>
                <w:szCs w:val="20"/>
              </w:rPr>
              <w:t>Ең</w:t>
            </w:r>
            <w:proofErr w:type="spellEnd"/>
            <w:r w:rsidRPr="0091050B">
              <w:rPr>
                <w:sz w:val="20"/>
                <w:szCs w:val="20"/>
              </w:rPr>
              <w:t xml:space="preserve"> </w:t>
            </w:r>
            <w:proofErr w:type="spellStart"/>
            <w:r w:rsidRPr="0091050B">
              <w:rPr>
                <w:sz w:val="20"/>
                <w:szCs w:val="20"/>
              </w:rPr>
              <w:t>жоғары</w:t>
            </w:r>
            <w:proofErr w:type="spellEnd"/>
            <w:r w:rsidRPr="0091050B">
              <w:rPr>
                <w:sz w:val="20"/>
                <w:szCs w:val="20"/>
              </w:rPr>
              <w:t xml:space="preserve"> балл</w:t>
            </w:r>
          </w:p>
        </w:tc>
      </w:tr>
      <w:tr w:rsidR="00E53D91" w:rsidRPr="0091050B" w:rsidTr="00B55419">
        <w:tc>
          <w:tcPr>
            <w:tcW w:w="9889" w:type="dxa"/>
            <w:gridSpan w:val="4"/>
          </w:tcPr>
          <w:p w:rsidR="00E53D91" w:rsidRPr="0091050B" w:rsidRDefault="00E53D91" w:rsidP="00B55419">
            <w:pPr>
              <w:jc w:val="center"/>
              <w:rPr>
                <w:sz w:val="20"/>
                <w:szCs w:val="20"/>
                <w:lang w:val="kk-KZ"/>
              </w:rPr>
            </w:pPr>
            <w:r w:rsidRPr="0091050B">
              <w:rPr>
                <w:b/>
                <w:sz w:val="20"/>
                <w:szCs w:val="20"/>
                <w:lang w:val="kk-KZ"/>
              </w:rPr>
              <w:t>Модуль 1. Аумақтың инженерлiк жайғасуы туралы ұғым.</w:t>
            </w:r>
          </w:p>
        </w:tc>
      </w:tr>
      <w:tr w:rsidR="00E53D91" w:rsidRPr="0091050B" w:rsidTr="00B55419">
        <w:tc>
          <w:tcPr>
            <w:tcW w:w="959" w:type="dxa"/>
            <w:vMerge w:val="restart"/>
          </w:tcPr>
          <w:p w:rsidR="00E53D91" w:rsidRPr="0091050B" w:rsidRDefault="00E53D91" w:rsidP="00B55419">
            <w:pPr>
              <w:jc w:val="center"/>
              <w:rPr>
                <w:b/>
                <w:sz w:val="20"/>
                <w:szCs w:val="20"/>
                <w:lang w:val="kk-KZ"/>
              </w:rPr>
            </w:pPr>
            <w:r w:rsidRPr="0091050B">
              <w:rPr>
                <w:sz w:val="20"/>
                <w:szCs w:val="20"/>
                <w:lang w:val="kk-KZ"/>
              </w:rPr>
              <w:t>1</w:t>
            </w:r>
          </w:p>
        </w:tc>
        <w:tc>
          <w:tcPr>
            <w:tcW w:w="6237" w:type="dxa"/>
          </w:tcPr>
          <w:p w:rsidR="00E53D91" w:rsidRPr="0091050B" w:rsidRDefault="00E53D91" w:rsidP="00B55419">
            <w:pPr>
              <w:jc w:val="both"/>
              <w:rPr>
                <w:b/>
                <w:sz w:val="20"/>
                <w:szCs w:val="20"/>
                <w:lang w:val="kk-KZ"/>
              </w:rPr>
            </w:pPr>
            <w:r w:rsidRPr="0091050B">
              <w:rPr>
                <w:b/>
                <w:sz w:val="20"/>
                <w:szCs w:val="20"/>
                <w:lang w:val="kk-KZ"/>
              </w:rPr>
              <w:t>Д 1.</w:t>
            </w:r>
            <w:r w:rsidRPr="0091050B">
              <w:rPr>
                <w:sz w:val="20"/>
                <w:szCs w:val="20"/>
                <w:lang w:val="kk-KZ"/>
              </w:rPr>
              <w:t xml:space="preserve"> Кіріспе. Инженерлік жабдықтау. Мақсаты, әдiстері және пәннiң құрылымы.</w:t>
            </w:r>
          </w:p>
        </w:tc>
        <w:tc>
          <w:tcPr>
            <w:tcW w:w="1417" w:type="dxa"/>
          </w:tcPr>
          <w:p w:rsidR="00E53D91" w:rsidRPr="0091050B" w:rsidRDefault="00E53D91" w:rsidP="00B55419">
            <w:pPr>
              <w:jc w:val="center"/>
              <w:rPr>
                <w:b/>
                <w:sz w:val="20"/>
                <w:szCs w:val="20"/>
                <w:lang w:val="en-US"/>
              </w:rPr>
            </w:pPr>
            <w:r w:rsidRPr="0091050B">
              <w:rPr>
                <w:sz w:val="20"/>
                <w:szCs w:val="20"/>
                <w:lang w:val="en-US"/>
              </w:rPr>
              <w:t>1</w:t>
            </w:r>
          </w:p>
        </w:tc>
        <w:tc>
          <w:tcPr>
            <w:tcW w:w="1276" w:type="dxa"/>
          </w:tcPr>
          <w:p w:rsidR="00E53D91" w:rsidRPr="00C10455" w:rsidRDefault="00C03387" w:rsidP="00B55419">
            <w:pPr>
              <w:jc w:val="center"/>
              <w:rPr>
                <w:sz w:val="20"/>
                <w:szCs w:val="20"/>
                <w:lang w:val="kk-KZ"/>
              </w:rPr>
            </w:pPr>
            <w:r w:rsidRPr="00C10455">
              <w:rPr>
                <w:sz w:val="20"/>
                <w:szCs w:val="20"/>
                <w:lang w:val="kk-KZ"/>
              </w:rPr>
              <w:t>2</w:t>
            </w:r>
          </w:p>
        </w:tc>
      </w:tr>
      <w:tr w:rsidR="003455D3" w:rsidRPr="0091050B" w:rsidTr="00B55419">
        <w:tc>
          <w:tcPr>
            <w:tcW w:w="959" w:type="dxa"/>
            <w:vMerge/>
          </w:tcPr>
          <w:p w:rsidR="003455D3" w:rsidRPr="0091050B" w:rsidRDefault="003455D3" w:rsidP="00B55419">
            <w:pPr>
              <w:jc w:val="center"/>
              <w:rPr>
                <w:sz w:val="20"/>
                <w:szCs w:val="20"/>
                <w:lang w:val="kk-KZ"/>
              </w:rPr>
            </w:pPr>
          </w:p>
        </w:tc>
        <w:tc>
          <w:tcPr>
            <w:tcW w:w="6237" w:type="dxa"/>
          </w:tcPr>
          <w:p w:rsidR="003455D3" w:rsidRPr="0091050B" w:rsidRDefault="003455D3" w:rsidP="00B55419">
            <w:pPr>
              <w:jc w:val="both"/>
              <w:rPr>
                <w:b/>
                <w:sz w:val="20"/>
                <w:szCs w:val="20"/>
                <w:lang w:val="kk-KZ"/>
              </w:rPr>
            </w:pPr>
            <w:r w:rsidRPr="0091050B">
              <w:rPr>
                <w:b/>
                <w:sz w:val="20"/>
                <w:szCs w:val="20"/>
                <w:lang w:val="kk-KZ"/>
              </w:rPr>
              <w:t xml:space="preserve">С 1. </w:t>
            </w:r>
            <w:r w:rsidRPr="0091050B">
              <w:rPr>
                <w:sz w:val="20"/>
                <w:szCs w:val="20"/>
                <w:lang w:val="kk-KZ"/>
              </w:rPr>
              <w:t>Инженерлік жабдықтау</w:t>
            </w:r>
          </w:p>
        </w:tc>
        <w:tc>
          <w:tcPr>
            <w:tcW w:w="1417" w:type="dxa"/>
          </w:tcPr>
          <w:p w:rsidR="003455D3" w:rsidRPr="0091050B" w:rsidRDefault="003455D3" w:rsidP="00B55419">
            <w:pPr>
              <w:jc w:val="center"/>
              <w:rPr>
                <w:sz w:val="20"/>
                <w:szCs w:val="20"/>
                <w:lang w:val="kk-KZ"/>
              </w:rPr>
            </w:pPr>
            <w:r w:rsidRPr="0091050B">
              <w:rPr>
                <w:sz w:val="20"/>
                <w:szCs w:val="20"/>
                <w:lang w:val="kk-KZ"/>
              </w:rPr>
              <w:t>1</w:t>
            </w:r>
          </w:p>
        </w:tc>
        <w:tc>
          <w:tcPr>
            <w:tcW w:w="1276" w:type="dxa"/>
          </w:tcPr>
          <w:p w:rsidR="003455D3" w:rsidRPr="00C10455" w:rsidRDefault="00C10455" w:rsidP="00B55419">
            <w:pPr>
              <w:jc w:val="center"/>
              <w:rPr>
                <w:sz w:val="20"/>
                <w:szCs w:val="20"/>
                <w:lang w:val="kk-KZ"/>
              </w:rPr>
            </w:pPr>
            <w:r w:rsidRPr="00C10455">
              <w:rPr>
                <w:sz w:val="20"/>
                <w:szCs w:val="20"/>
                <w:lang w:val="kk-KZ"/>
              </w:rPr>
              <w:t>3</w:t>
            </w:r>
          </w:p>
        </w:tc>
      </w:tr>
      <w:tr w:rsidR="00E53D91" w:rsidRPr="0091050B" w:rsidTr="00B55419">
        <w:tc>
          <w:tcPr>
            <w:tcW w:w="959" w:type="dxa"/>
            <w:vMerge/>
          </w:tcPr>
          <w:p w:rsidR="00E53D91" w:rsidRPr="0091050B" w:rsidRDefault="00E53D91" w:rsidP="00B55419">
            <w:pPr>
              <w:jc w:val="center"/>
              <w:rPr>
                <w:b/>
                <w:sz w:val="20"/>
                <w:szCs w:val="20"/>
                <w:lang w:val="kk-KZ"/>
              </w:rPr>
            </w:pPr>
          </w:p>
        </w:tc>
        <w:tc>
          <w:tcPr>
            <w:tcW w:w="6237" w:type="dxa"/>
          </w:tcPr>
          <w:p w:rsidR="00E53D91" w:rsidRPr="0091050B" w:rsidRDefault="00E53D91" w:rsidP="00B55419">
            <w:pPr>
              <w:jc w:val="both"/>
              <w:rPr>
                <w:b/>
                <w:sz w:val="20"/>
                <w:szCs w:val="20"/>
                <w:lang w:val="kk-KZ"/>
              </w:rPr>
            </w:pPr>
            <w:r w:rsidRPr="0091050B">
              <w:rPr>
                <w:b/>
                <w:sz w:val="20"/>
                <w:szCs w:val="20"/>
                <w:lang w:val="kk-KZ"/>
              </w:rPr>
              <w:t>ЗС 1</w:t>
            </w:r>
            <w:r w:rsidRPr="0091050B">
              <w:rPr>
                <w:sz w:val="20"/>
                <w:szCs w:val="20"/>
                <w:lang w:val="kk-KZ"/>
              </w:rPr>
              <w:t>. Инженерлік жабдықтарды талдау.</w:t>
            </w:r>
          </w:p>
        </w:tc>
        <w:tc>
          <w:tcPr>
            <w:tcW w:w="1417" w:type="dxa"/>
          </w:tcPr>
          <w:p w:rsidR="00E53D91" w:rsidRPr="0091050B" w:rsidRDefault="003455D3"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4</w:t>
            </w:r>
          </w:p>
        </w:tc>
      </w:tr>
      <w:tr w:rsidR="00E53D91" w:rsidRPr="0091050B" w:rsidTr="00B55419">
        <w:tc>
          <w:tcPr>
            <w:tcW w:w="959" w:type="dxa"/>
            <w:vMerge w:val="restart"/>
          </w:tcPr>
          <w:p w:rsidR="00E53D91" w:rsidRPr="0091050B" w:rsidRDefault="00E53D91" w:rsidP="00B55419">
            <w:pPr>
              <w:jc w:val="center"/>
              <w:rPr>
                <w:sz w:val="20"/>
                <w:szCs w:val="20"/>
                <w:lang w:val="kk-KZ"/>
              </w:rPr>
            </w:pPr>
            <w:r w:rsidRPr="0091050B">
              <w:rPr>
                <w:sz w:val="20"/>
                <w:szCs w:val="20"/>
                <w:lang w:val="kk-KZ"/>
              </w:rPr>
              <w:t>2</w:t>
            </w:r>
          </w:p>
        </w:tc>
        <w:tc>
          <w:tcPr>
            <w:tcW w:w="6237" w:type="dxa"/>
          </w:tcPr>
          <w:p w:rsidR="00E53D91" w:rsidRPr="0091050B" w:rsidRDefault="00E53D91" w:rsidP="00B55419">
            <w:pPr>
              <w:rPr>
                <w:sz w:val="20"/>
                <w:szCs w:val="20"/>
                <w:lang w:val="kk-KZ"/>
              </w:rPr>
            </w:pPr>
            <w:r w:rsidRPr="0091050B">
              <w:rPr>
                <w:b/>
                <w:sz w:val="20"/>
                <w:szCs w:val="20"/>
                <w:lang w:val="kk-KZ"/>
              </w:rPr>
              <w:t xml:space="preserve">Д 2. </w:t>
            </w:r>
            <w:r w:rsidRPr="0091050B">
              <w:rPr>
                <w:sz w:val="20"/>
                <w:szCs w:val="20"/>
                <w:lang w:val="kk-KZ"/>
              </w:rPr>
              <w:t>Аумақтың инженерлiк жайғасуы туралы ұғым және басқа пәндермен байланысы.</w:t>
            </w:r>
          </w:p>
        </w:tc>
        <w:tc>
          <w:tcPr>
            <w:tcW w:w="1417" w:type="dxa"/>
          </w:tcPr>
          <w:p w:rsidR="00E53D91" w:rsidRPr="0091050B" w:rsidRDefault="00E53D91" w:rsidP="00B55419">
            <w:pPr>
              <w:jc w:val="center"/>
              <w:rPr>
                <w:sz w:val="20"/>
                <w:szCs w:val="20"/>
                <w:lang w:val="en-US"/>
              </w:rPr>
            </w:pPr>
            <w:r w:rsidRPr="0091050B">
              <w:rPr>
                <w:sz w:val="20"/>
                <w:szCs w:val="20"/>
                <w:lang w:val="en-US"/>
              </w:rPr>
              <w:t>1</w:t>
            </w:r>
          </w:p>
        </w:tc>
        <w:tc>
          <w:tcPr>
            <w:tcW w:w="1276" w:type="dxa"/>
          </w:tcPr>
          <w:p w:rsidR="00E53D91" w:rsidRPr="0091050B" w:rsidRDefault="00C10455" w:rsidP="00B55419">
            <w:pPr>
              <w:jc w:val="center"/>
              <w:rPr>
                <w:sz w:val="20"/>
                <w:szCs w:val="20"/>
                <w:lang w:val="kk-KZ"/>
              </w:rPr>
            </w:pPr>
            <w:r>
              <w:rPr>
                <w:sz w:val="20"/>
                <w:szCs w:val="20"/>
                <w:lang w:val="kk-KZ"/>
              </w:rPr>
              <w:t>2</w:t>
            </w:r>
          </w:p>
        </w:tc>
      </w:tr>
      <w:tr w:rsidR="003455D3" w:rsidRPr="0091050B" w:rsidTr="00B55419">
        <w:tc>
          <w:tcPr>
            <w:tcW w:w="959" w:type="dxa"/>
            <w:vMerge/>
          </w:tcPr>
          <w:p w:rsidR="003455D3" w:rsidRPr="0091050B" w:rsidRDefault="003455D3" w:rsidP="00B55419">
            <w:pPr>
              <w:jc w:val="center"/>
              <w:rPr>
                <w:sz w:val="20"/>
                <w:szCs w:val="20"/>
                <w:lang w:val="kk-KZ"/>
              </w:rPr>
            </w:pPr>
          </w:p>
        </w:tc>
        <w:tc>
          <w:tcPr>
            <w:tcW w:w="6237" w:type="dxa"/>
          </w:tcPr>
          <w:p w:rsidR="003455D3" w:rsidRPr="0091050B" w:rsidRDefault="003455D3" w:rsidP="00EA5184">
            <w:pPr>
              <w:rPr>
                <w:b/>
                <w:sz w:val="20"/>
                <w:szCs w:val="20"/>
                <w:lang w:val="kk-KZ"/>
              </w:rPr>
            </w:pPr>
            <w:r w:rsidRPr="0091050B">
              <w:rPr>
                <w:b/>
                <w:sz w:val="20"/>
                <w:szCs w:val="20"/>
                <w:lang w:val="kk-KZ"/>
              </w:rPr>
              <w:t xml:space="preserve">С 1. </w:t>
            </w:r>
            <w:r w:rsidR="00EA5184" w:rsidRPr="0091050B">
              <w:rPr>
                <w:sz w:val="20"/>
                <w:szCs w:val="20"/>
                <w:lang w:val="kk-KZ"/>
              </w:rPr>
              <w:t>Еліміздің инженерлік инфрақұрылыммен жабдықталу көрсеткіші</w:t>
            </w:r>
          </w:p>
        </w:tc>
        <w:tc>
          <w:tcPr>
            <w:tcW w:w="1417" w:type="dxa"/>
          </w:tcPr>
          <w:p w:rsidR="003455D3" w:rsidRPr="0091050B" w:rsidRDefault="003455D3" w:rsidP="00B55419">
            <w:pPr>
              <w:jc w:val="center"/>
              <w:rPr>
                <w:sz w:val="20"/>
                <w:szCs w:val="20"/>
                <w:lang w:val="kk-KZ"/>
              </w:rPr>
            </w:pPr>
            <w:r w:rsidRPr="0091050B">
              <w:rPr>
                <w:sz w:val="20"/>
                <w:szCs w:val="20"/>
                <w:lang w:val="kk-KZ"/>
              </w:rPr>
              <w:t>1</w:t>
            </w:r>
          </w:p>
        </w:tc>
        <w:tc>
          <w:tcPr>
            <w:tcW w:w="1276" w:type="dxa"/>
          </w:tcPr>
          <w:p w:rsidR="003455D3" w:rsidRPr="0091050B" w:rsidRDefault="00C10455" w:rsidP="00B55419">
            <w:pPr>
              <w:jc w:val="center"/>
              <w:rPr>
                <w:sz w:val="20"/>
                <w:szCs w:val="20"/>
                <w:lang w:val="kk-KZ"/>
              </w:rPr>
            </w:pPr>
            <w:r>
              <w:rPr>
                <w:sz w:val="20"/>
                <w:szCs w:val="20"/>
                <w:lang w:val="kk-KZ"/>
              </w:rPr>
              <w:t>3</w:t>
            </w:r>
          </w:p>
        </w:tc>
      </w:tr>
      <w:tr w:rsidR="00E53D91" w:rsidRPr="0091050B" w:rsidTr="00B55419">
        <w:tc>
          <w:tcPr>
            <w:tcW w:w="959" w:type="dxa"/>
            <w:vMerge/>
          </w:tcPr>
          <w:p w:rsidR="00E53D91" w:rsidRPr="0091050B" w:rsidRDefault="00E53D91" w:rsidP="00B55419">
            <w:pPr>
              <w:jc w:val="center"/>
              <w:rPr>
                <w:sz w:val="20"/>
                <w:szCs w:val="20"/>
                <w:lang w:val="kk-KZ"/>
              </w:rPr>
            </w:pPr>
          </w:p>
        </w:tc>
        <w:tc>
          <w:tcPr>
            <w:tcW w:w="6237" w:type="dxa"/>
          </w:tcPr>
          <w:p w:rsidR="00E53D91" w:rsidRPr="0091050B" w:rsidRDefault="00E53D91" w:rsidP="00C03387">
            <w:pPr>
              <w:rPr>
                <w:sz w:val="20"/>
                <w:szCs w:val="20"/>
                <w:lang w:val="kk-KZ"/>
              </w:rPr>
            </w:pPr>
            <w:r w:rsidRPr="0091050B">
              <w:rPr>
                <w:b/>
                <w:sz w:val="20"/>
                <w:szCs w:val="20"/>
                <w:lang w:val="kk-KZ"/>
              </w:rPr>
              <w:t>ЗС 2</w:t>
            </w:r>
            <w:r w:rsidRPr="0091050B">
              <w:rPr>
                <w:sz w:val="20"/>
                <w:szCs w:val="20"/>
                <w:lang w:val="kk-KZ"/>
              </w:rPr>
              <w:t>.</w:t>
            </w:r>
            <w:r w:rsidRPr="0091050B">
              <w:rPr>
                <w:b/>
                <w:sz w:val="20"/>
                <w:szCs w:val="20"/>
                <w:lang w:val="kk-KZ"/>
              </w:rPr>
              <w:t xml:space="preserve"> </w:t>
            </w:r>
            <w:r w:rsidR="00C03387" w:rsidRPr="0091050B">
              <w:rPr>
                <w:sz w:val="20"/>
                <w:szCs w:val="20"/>
                <w:lang w:val="kk-KZ"/>
              </w:rPr>
              <w:t>Инженерлік инфрақұрылыммен жабдықтаудағы басты факторларлар мен негізгі материалдармен жабдықтауы.</w:t>
            </w:r>
          </w:p>
        </w:tc>
        <w:tc>
          <w:tcPr>
            <w:tcW w:w="1417" w:type="dxa"/>
          </w:tcPr>
          <w:p w:rsidR="00E53D91" w:rsidRPr="0091050B" w:rsidRDefault="003455D3"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4</w:t>
            </w:r>
          </w:p>
        </w:tc>
      </w:tr>
      <w:tr w:rsidR="00E53D91" w:rsidRPr="0091050B" w:rsidTr="00B55419">
        <w:tc>
          <w:tcPr>
            <w:tcW w:w="959" w:type="dxa"/>
            <w:vMerge/>
          </w:tcPr>
          <w:p w:rsidR="00E53D91" w:rsidRPr="0091050B" w:rsidRDefault="00E53D91" w:rsidP="00B55419">
            <w:pPr>
              <w:jc w:val="center"/>
              <w:rPr>
                <w:sz w:val="20"/>
                <w:szCs w:val="20"/>
                <w:lang w:val="kk-KZ"/>
              </w:rPr>
            </w:pPr>
          </w:p>
        </w:tc>
        <w:tc>
          <w:tcPr>
            <w:tcW w:w="6237" w:type="dxa"/>
          </w:tcPr>
          <w:p w:rsidR="00E53D91" w:rsidRPr="0091050B" w:rsidRDefault="00E53D91" w:rsidP="00B55419">
            <w:pPr>
              <w:rPr>
                <w:sz w:val="20"/>
                <w:szCs w:val="20"/>
                <w:lang w:val="kk-KZ"/>
              </w:rPr>
            </w:pPr>
            <w:r w:rsidRPr="0091050B">
              <w:rPr>
                <w:b/>
                <w:sz w:val="20"/>
                <w:szCs w:val="20"/>
                <w:shd w:val="clear" w:color="auto" w:fill="FFFFFF"/>
                <w:lang w:val="kk-KZ"/>
              </w:rPr>
              <w:t xml:space="preserve">СОӨЖ 1. СӨЖ 1 </w:t>
            </w:r>
            <w:r w:rsidRPr="0091050B">
              <w:rPr>
                <w:sz w:val="20"/>
                <w:szCs w:val="20"/>
                <w:shd w:val="clear" w:color="auto" w:fill="FFFFFF"/>
                <w:lang w:val="kk-KZ"/>
              </w:rPr>
              <w:t>орындау бойынша кеңес беру.</w:t>
            </w:r>
          </w:p>
        </w:tc>
        <w:tc>
          <w:tcPr>
            <w:tcW w:w="1417" w:type="dxa"/>
          </w:tcPr>
          <w:p w:rsidR="00E53D91" w:rsidRPr="0091050B" w:rsidRDefault="00E53D91" w:rsidP="00B55419">
            <w:pPr>
              <w:jc w:val="center"/>
              <w:rPr>
                <w:sz w:val="20"/>
                <w:szCs w:val="20"/>
                <w:lang w:val="kk-KZ"/>
              </w:rPr>
            </w:pPr>
            <w:r w:rsidRPr="0091050B">
              <w:rPr>
                <w:sz w:val="20"/>
                <w:szCs w:val="20"/>
                <w:lang w:val="kk-KZ"/>
              </w:rPr>
              <w:t>1</w:t>
            </w:r>
          </w:p>
        </w:tc>
        <w:tc>
          <w:tcPr>
            <w:tcW w:w="1276" w:type="dxa"/>
          </w:tcPr>
          <w:p w:rsidR="00E53D91" w:rsidRPr="0091050B" w:rsidRDefault="00E53D91" w:rsidP="00B55419">
            <w:pPr>
              <w:jc w:val="center"/>
              <w:rPr>
                <w:sz w:val="20"/>
                <w:szCs w:val="20"/>
                <w:lang w:val="kk-KZ"/>
              </w:rPr>
            </w:pPr>
          </w:p>
        </w:tc>
      </w:tr>
      <w:tr w:rsidR="00E53D91" w:rsidRPr="0091050B" w:rsidTr="00B55419">
        <w:tc>
          <w:tcPr>
            <w:tcW w:w="959" w:type="dxa"/>
            <w:vMerge w:val="restart"/>
          </w:tcPr>
          <w:p w:rsidR="00E53D91" w:rsidRPr="0091050B" w:rsidRDefault="00E53D91" w:rsidP="00B55419">
            <w:pPr>
              <w:jc w:val="center"/>
              <w:rPr>
                <w:b/>
                <w:sz w:val="20"/>
                <w:szCs w:val="20"/>
                <w:lang w:val="kk-KZ"/>
              </w:rPr>
            </w:pPr>
            <w:r w:rsidRPr="0091050B">
              <w:rPr>
                <w:sz w:val="20"/>
                <w:szCs w:val="20"/>
                <w:lang w:val="kk-KZ"/>
              </w:rPr>
              <w:t>3</w:t>
            </w:r>
          </w:p>
        </w:tc>
        <w:tc>
          <w:tcPr>
            <w:tcW w:w="6237" w:type="dxa"/>
          </w:tcPr>
          <w:p w:rsidR="00E53D91" w:rsidRPr="0091050B" w:rsidRDefault="00E53D91" w:rsidP="00B55419">
            <w:pPr>
              <w:jc w:val="both"/>
              <w:rPr>
                <w:b/>
                <w:sz w:val="20"/>
                <w:szCs w:val="20"/>
                <w:lang w:val="kk-KZ"/>
              </w:rPr>
            </w:pPr>
            <w:r w:rsidRPr="0091050B">
              <w:rPr>
                <w:b/>
                <w:sz w:val="20"/>
                <w:szCs w:val="20"/>
                <w:lang w:val="kk-KZ"/>
              </w:rPr>
              <w:t xml:space="preserve">Д 3. </w:t>
            </w:r>
            <w:r w:rsidRPr="0091050B">
              <w:rPr>
                <w:sz w:val="20"/>
                <w:szCs w:val="20"/>
                <w:lang w:val="kk-KZ"/>
              </w:rPr>
              <w:t>Автомобиль жолдары мен тасымалдаудың маңызы.</w:t>
            </w:r>
          </w:p>
        </w:tc>
        <w:tc>
          <w:tcPr>
            <w:tcW w:w="1417" w:type="dxa"/>
          </w:tcPr>
          <w:p w:rsidR="00E53D91" w:rsidRPr="0091050B" w:rsidRDefault="00E53D91" w:rsidP="00B55419">
            <w:pPr>
              <w:jc w:val="center"/>
              <w:rPr>
                <w:sz w:val="20"/>
                <w:szCs w:val="20"/>
                <w:lang w:val="en-US"/>
              </w:rPr>
            </w:pPr>
            <w:r w:rsidRPr="0091050B">
              <w:rPr>
                <w:sz w:val="20"/>
                <w:szCs w:val="20"/>
                <w:lang w:val="en-US"/>
              </w:rPr>
              <w:t>1</w:t>
            </w:r>
          </w:p>
        </w:tc>
        <w:tc>
          <w:tcPr>
            <w:tcW w:w="1276" w:type="dxa"/>
          </w:tcPr>
          <w:p w:rsidR="00E53D91" w:rsidRPr="0091050B" w:rsidRDefault="00C10455" w:rsidP="00B55419">
            <w:pPr>
              <w:jc w:val="center"/>
              <w:rPr>
                <w:sz w:val="20"/>
                <w:szCs w:val="20"/>
                <w:lang w:val="kk-KZ"/>
              </w:rPr>
            </w:pPr>
            <w:r>
              <w:rPr>
                <w:sz w:val="20"/>
                <w:szCs w:val="20"/>
                <w:lang w:val="kk-KZ"/>
              </w:rPr>
              <w:t>2</w:t>
            </w:r>
          </w:p>
        </w:tc>
      </w:tr>
      <w:tr w:rsidR="003455D3" w:rsidRPr="0091050B" w:rsidTr="00B55419">
        <w:tc>
          <w:tcPr>
            <w:tcW w:w="959" w:type="dxa"/>
            <w:vMerge/>
          </w:tcPr>
          <w:p w:rsidR="003455D3" w:rsidRPr="0091050B" w:rsidRDefault="003455D3" w:rsidP="00B55419">
            <w:pPr>
              <w:jc w:val="center"/>
              <w:rPr>
                <w:sz w:val="20"/>
                <w:szCs w:val="20"/>
                <w:lang w:val="kk-KZ"/>
              </w:rPr>
            </w:pPr>
          </w:p>
        </w:tc>
        <w:tc>
          <w:tcPr>
            <w:tcW w:w="6237" w:type="dxa"/>
          </w:tcPr>
          <w:p w:rsidR="003455D3" w:rsidRPr="0091050B" w:rsidRDefault="003455D3" w:rsidP="00740F4E">
            <w:pPr>
              <w:jc w:val="both"/>
              <w:rPr>
                <w:b/>
                <w:sz w:val="20"/>
                <w:szCs w:val="20"/>
                <w:lang w:val="x-none"/>
              </w:rPr>
            </w:pPr>
            <w:r w:rsidRPr="0091050B">
              <w:rPr>
                <w:b/>
                <w:sz w:val="20"/>
                <w:szCs w:val="20"/>
                <w:lang w:val="kk-KZ"/>
              </w:rPr>
              <w:t xml:space="preserve">С 1. </w:t>
            </w:r>
            <w:r w:rsidR="00E47D61" w:rsidRPr="0091050B">
              <w:rPr>
                <w:bCs/>
                <w:sz w:val="20"/>
                <w:szCs w:val="20"/>
                <w:lang w:val="kk-KZ"/>
              </w:rPr>
              <w:t>Автожол инфрақұрылымы.</w:t>
            </w:r>
          </w:p>
        </w:tc>
        <w:tc>
          <w:tcPr>
            <w:tcW w:w="1417" w:type="dxa"/>
          </w:tcPr>
          <w:p w:rsidR="003455D3" w:rsidRPr="0091050B" w:rsidRDefault="003455D3" w:rsidP="00B55419">
            <w:pPr>
              <w:jc w:val="center"/>
              <w:rPr>
                <w:sz w:val="20"/>
                <w:szCs w:val="20"/>
                <w:lang w:val="kk-KZ"/>
              </w:rPr>
            </w:pPr>
            <w:r w:rsidRPr="0091050B">
              <w:rPr>
                <w:sz w:val="20"/>
                <w:szCs w:val="20"/>
                <w:lang w:val="kk-KZ"/>
              </w:rPr>
              <w:t>1</w:t>
            </w:r>
          </w:p>
        </w:tc>
        <w:tc>
          <w:tcPr>
            <w:tcW w:w="1276" w:type="dxa"/>
          </w:tcPr>
          <w:p w:rsidR="003455D3" w:rsidRPr="0091050B" w:rsidRDefault="00C10455" w:rsidP="00B55419">
            <w:pPr>
              <w:jc w:val="center"/>
              <w:rPr>
                <w:sz w:val="20"/>
                <w:szCs w:val="20"/>
                <w:lang w:val="kk-KZ"/>
              </w:rPr>
            </w:pPr>
            <w:r>
              <w:rPr>
                <w:sz w:val="20"/>
                <w:szCs w:val="20"/>
                <w:lang w:val="kk-KZ"/>
              </w:rPr>
              <w:t>3</w:t>
            </w:r>
          </w:p>
        </w:tc>
      </w:tr>
      <w:tr w:rsidR="00E53D91" w:rsidRPr="0091050B" w:rsidTr="00B55419">
        <w:tc>
          <w:tcPr>
            <w:tcW w:w="959" w:type="dxa"/>
            <w:vMerge/>
          </w:tcPr>
          <w:p w:rsidR="00E53D91" w:rsidRPr="0091050B" w:rsidRDefault="00E53D91" w:rsidP="00B55419">
            <w:pPr>
              <w:jc w:val="center"/>
              <w:rPr>
                <w:b/>
                <w:sz w:val="20"/>
                <w:szCs w:val="20"/>
                <w:lang w:val="kk-KZ"/>
              </w:rPr>
            </w:pPr>
          </w:p>
        </w:tc>
        <w:tc>
          <w:tcPr>
            <w:tcW w:w="6237" w:type="dxa"/>
          </w:tcPr>
          <w:p w:rsidR="00E53D91" w:rsidRPr="0091050B" w:rsidRDefault="00E53D91" w:rsidP="00B55419">
            <w:pPr>
              <w:jc w:val="both"/>
              <w:rPr>
                <w:sz w:val="20"/>
                <w:szCs w:val="20"/>
                <w:lang w:val="kk-KZ"/>
              </w:rPr>
            </w:pPr>
            <w:r w:rsidRPr="0091050B">
              <w:rPr>
                <w:b/>
                <w:sz w:val="20"/>
                <w:szCs w:val="20"/>
                <w:lang w:val="kk-KZ"/>
              </w:rPr>
              <w:t>ЗС 3</w:t>
            </w:r>
            <w:r w:rsidRPr="0091050B">
              <w:rPr>
                <w:sz w:val="20"/>
                <w:szCs w:val="20"/>
                <w:lang w:val="kk-KZ"/>
              </w:rPr>
              <w:t xml:space="preserve"> </w:t>
            </w:r>
            <w:r w:rsidR="005E67E1" w:rsidRPr="0091050B">
              <w:rPr>
                <w:sz w:val="20"/>
                <w:szCs w:val="20"/>
                <w:lang w:val="kk-KZ"/>
              </w:rPr>
              <w:t>Жол торабының перспективті жылдық жүк қарқынын және техникалық нормативін анықтау.</w:t>
            </w:r>
          </w:p>
        </w:tc>
        <w:tc>
          <w:tcPr>
            <w:tcW w:w="1417" w:type="dxa"/>
          </w:tcPr>
          <w:p w:rsidR="00E53D91" w:rsidRPr="0091050B" w:rsidRDefault="003455D3"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4</w:t>
            </w:r>
          </w:p>
        </w:tc>
      </w:tr>
      <w:tr w:rsidR="00E53D91" w:rsidRPr="0091050B" w:rsidTr="00B55419">
        <w:tc>
          <w:tcPr>
            <w:tcW w:w="959" w:type="dxa"/>
            <w:vMerge/>
          </w:tcPr>
          <w:p w:rsidR="00E53D91" w:rsidRPr="0091050B" w:rsidRDefault="00E53D91" w:rsidP="00B55419">
            <w:pPr>
              <w:jc w:val="center"/>
              <w:rPr>
                <w:b/>
                <w:sz w:val="20"/>
                <w:szCs w:val="20"/>
                <w:lang w:val="kk-KZ"/>
              </w:rPr>
            </w:pPr>
          </w:p>
        </w:tc>
        <w:tc>
          <w:tcPr>
            <w:tcW w:w="6237" w:type="dxa"/>
          </w:tcPr>
          <w:p w:rsidR="00E53D91" w:rsidRPr="0091050B" w:rsidRDefault="00E53D91" w:rsidP="00740F4E">
            <w:pPr>
              <w:jc w:val="both"/>
              <w:rPr>
                <w:b/>
                <w:sz w:val="20"/>
                <w:szCs w:val="20"/>
                <w:lang w:val="kk-KZ"/>
              </w:rPr>
            </w:pPr>
            <w:r w:rsidRPr="0091050B">
              <w:rPr>
                <w:b/>
                <w:bCs/>
                <w:sz w:val="20"/>
                <w:szCs w:val="20"/>
                <w:lang w:val="kk-KZ"/>
              </w:rPr>
              <w:t xml:space="preserve">СӨЖ 1. </w:t>
            </w:r>
            <w:r w:rsidR="00740F4E" w:rsidRPr="0091050B">
              <w:rPr>
                <w:sz w:val="20"/>
                <w:szCs w:val="20"/>
                <w:lang w:val="kk-KZ"/>
              </w:rPr>
              <w:t>Инфрақұрылымды дамытудың 2020-2025 жылдарға арналған «Нұрлы жол» мемлекеттік бағдарламасы.</w:t>
            </w:r>
          </w:p>
        </w:tc>
        <w:tc>
          <w:tcPr>
            <w:tcW w:w="1417" w:type="dxa"/>
          </w:tcPr>
          <w:p w:rsidR="00E53D91" w:rsidRPr="0091050B" w:rsidRDefault="00E53D91" w:rsidP="00B55419">
            <w:pPr>
              <w:jc w:val="center"/>
              <w:rPr>
                <w:sz w:val="20"/>
                <w:szCs w:val="20"/>
                <w:lang w:val="kk-KZ"/>
              </w:rPr>
            </w:pPr>
            <w:r w:rsidRPr="0091050B">
              <w:rPr>
                <w:sz w:val="20"/>
                <w:szCs w:val="20"/>
                <w:lang w:val="kk-KZ"/>
              </w:rPr>
              <w:t>3</w:t>
            </w:r>
          </w:p>
        </w:tc>
        <w:tc>
          <w:tcPr>
            <w:tcW w:w="1276" w:type="dxa"/>
          </w:tcPr>
          <w:p w:rsidR="00E53D91" w:rsidRPr="0091050B" w:rsidRDefault="00E53D91" w:rsidP="00B55419">
            <w:pPr>
              <w:jc w:val="center"/>
              <w:rPr>
                <w:sz w:val="20"/>
                <w:szCs w:val="20"/>
                <w:lang w:val="kk-KZ"/>
              </w:rPr>
            </w:pPr>
            <w:r w:rsidRPr="0091050B">
              <w:rPr>
                <w:sz w:val="20"/>
                <w:szCs w:val="20"/>
                <w:lang w:val="kk-KZ"/>
              </w:rPr>
              <w:t>25</w:t>
            </w:r>
          </w:p>
        </w:tc>
      </w:tr>
      <w:tr w:rsidR="00E53D91" w:rsidRPr="0091050B" w:rsidTr="00B55419">
        <w:tc>
          <w:tcPr>
            <w:tcW w:w="959" w:type="dxa"/>
            <w:vMerge w:val="restart"/>
          </w:tcPr>
          <w:p w:rsidR="00E53D91" w:rsidRPr="0091050B" w:rsidRDefault="00E53D91" w:rsidP="00B55419">
            <w:pPr>
              <w:jc w:val="center"/>
              <w:rPr>
                <w:sz w:val="20"/>
                <w:szCs w:val="20"/>
                <w:lang w:val="kk-KZ"/>
              </w:rPr>
            </w:pPr>
            <w:r w:rsidRPr="0091050B">
              <w:rPr>
                <w:sz w:val="20"/>
                <w:szCs w:val="20"/>
                <w:lang w:val="kk-KZ"/>
              </w:rPr>
              <w:t>4</w:t>
            </w:r>
          </w:p>
        </w:tc>
        <w:tc>
          <w:tcPr>
            <w:tcW w:w="6237" w:type="dxa"/>
          </w:tcPr>
          <w:p w:rsidR="00E53D91" w:rsidRPr="0091050B" w:rsidRDefault="00E53D91" w:rsidP="00B55419">
            <w:pPr>
              <w:rPr>
                <w:b/>
                <w:bCs/>
                <w:sz w:val="20"/>
                <w:szCs w:val="20"/>
                <w:lang w:val="kk-KZ"/>
              </w:rPr>
            </w:pPr>
            <w:r w:rsidRPr="0091050B">
              <w:rPr>
                <w:b/>
                <w:sz w:val="20"/>
                <w:szCs w:val="20"/>
                <w:lang w:val="kk-KZ"/>
              </w:rPr>
              <w:t xml:space="preserve">Д 4. </w:t>
            </w:r>
            <w:r w:rsidRPr="0091050B">
              <w:rPr>
                <w:sz w:val="20"/>
                <w:szCs w:val="20"/>
                <w:lang w:val="kk-KZ"/>
              </w:rPr>
              <w:t>Жолдың жер төсемі және оның негізгі элементтері.</w:t>
            </w:r>
          </w:p>
        </w:tc>
        <w:tc>
          <w:tcPr>
            <w:tcW w:w="1417" w:type="dxa"/>
          </w:tcPr>
          <w:p w:rsidR="00E53D91" w:rsidRPr="0091050B" w:rsidRDefault="00E53D91"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2</w:t>
            </w:r>
          </w:p>
        </w:tc>
      </w:tr>
      <w:tr w:rsidR="003455D3" w:rsidRPr="0091050B" w:rsidTr="00B55419">
        <w:tc>
          <w:tcPr>
            <w:tcW w:w="959" w:type="dxa"/>
            <w:vMerge/>
          </w:tcPr>
          <w:p w:rsidR="003455D3" w:rsidRPr="0091050B" w:rsidRDefault="003455D3" w:rsidP="00B55419">
            <w:pPr>
              <w:jc w:val="center"/>
              <w:rPr>
                <w:sz w:val="20"/>
                <w:szCs w:val="20"/>
                <w:lang w:val="kk-KZ"/>
              </w:rPr>
            </w:pPr>
          </w:p>
        </w:tc>
        <w:tc>
          <w:tcPr>
            <w:tcW w:w="6237" w:type="dxa"/>
          </w:tcPr>
          <w:p w:rsidR="003455D3" w:rsidRPr="0091050B" w:rsidRDefault="003455D3" w:rsidP="00B55419">
            <w:pPr>
              <w:rPr>
                <w:b/>
                <w:sz w:val="20"/>
                <w:szCs w:val="20"/>
                <w:lang w:val="kk-KZ"/>
              </w:rPr>
            </w:pPr>
            <w:r w:rsidRPr="0091050B">
              <w:rPr>
                <w:b/>
                <w:sz w:val="20"/>
                <w:szCs w:val="20"/>
                <w:lang w:val="kk-KZ"/>
              </w:rPr>
              <w:t xml:space="preserve">С 1. </w:t>
            </w:r>
            <w:r w:rsidR="00EA5184" w:rsidRPr="0091050B">
              <w:rPr>
                <w:sz w:val="20"/>
                <w:szCs w:val="20"/>
                <w:lang w:val="kk-KZ"/>
              </w:rPr>
              <w:t>Жолдың төсемі мен негізгі элементтерін талдау.</w:t>
            </w:r>
          </w:p>
        </w:tc>
        <w:tc>
          <w:tcPr>
            <w:tcW w:w="1417" w:type="dxa"/>
          </w:tcPr>
          <w:p w:rsidR="003455D3" w:rsidRPr="0091050B" w:rsidRDefault="003455D3" w:rsidP="00B55419">
            <w:pPr>
              <w:jc w:val="center"/>
              <w:rPr>
                <w:sz w:val="20"/>
                <w:szCs w:val="20"/>
                <w:lang w:val="kk-KZ"/>
              </w:rPr>
            </w:pPr>
            <w:r w:rsidRPr="0091050B">
              <w:rPr>
                <w:sz w:val="20"/>
                <w:szCs w:val="20"/>
                <w:lang w:val="kk-KZ"/>
              </w:rPr>
              <w:t>1</w:t>
            </w:r>
          </w:p>
        </w:tc>
        <w:tc>
          <w:tcPr>
            <w:tcW w:w="1276" w:type="dxa"/>
          </w:tcPr>
          <w:p w:rsidR="003455D3" w:rsidRPr="0091050B" w:rsidRDefault="00C10455" w:rsidP="00B55419">
            <w:pPr>
              <w:jc w:val="center"/>
              <w:rPr>
                <w:sz w:val="20"/>
                <w:szCs w:val="20"/>
                <w:lang w:val="kk-KZ"/>
              </w:rPr>
            </w:pPr>
            <w:r>
              <w:rPr>
                <w:sz w:val="20"/>
                <w:szCs w:val="20"/>
                <w:lang w:val="kk-KZ"/>
              </w:rPr>
              <w:t>3</w:t>
            </w:r>
          </w:p>
        </w:tc>
      </w:tr>
      <w:tr w:rsidR="00E53D91" w:rsidRPr="0091050B" w:rsidTr="00B55419">
        <w:tc>
          <w:tcPr>
            <w:tcW w:w="959" w:type="dxa"/>
            <w:vMerge/>
          </w:tcPr>
          <w:p w:rsidR="00E53D91" w:rsidRPr="0091050B" w:rsidRDefault="00E53D91" w:rsidP="00B55419">
            <w:pPr>
              <w:jc w:val="center"/>
              <w:rPr>
                <w:sz w:val="20"/>
                <w:szCs w:val="20"/>
                <w:lang w:val="kk-KZ"/>
              </w:rPr>
            </w:pPr>
          </w:p>
        </w:tc>
        <w:tc>
          <w:tcPr>
            <w:tcW w:w="6237" w:type="dxa"/>
          </w:tcPr>
          <w:p w:rsidR="00E53D91" w:rsidRPr="0091050B" w:rsidRDefault="00E53D91" w:rsidP="00B55419">
            <w:pPr>
              <w:rPr>
                <w:b/>
                <w:bCs/>
                <w:sz w:val="20"/>
                <w:szCs w:val="20"/>
                <w:lang w:val="kk-KZ"/>
              </w:rPr>
            </w:pPr>
            <w:r w:rsidRPr="0091050B">
              <w:rPr>
                <w:b/>
                <w:sz w:val="20"/>
                <w:szCs w:val="20"/>
                <w:lang w:val="kk-KZ"/>
              </w:rPr>
              <w:t>ЗС 4</w:t>
            </w:r>
            <w:r w:rsidRPr="0091050B">
              <w:rPr>
                <w:sz w:val="20"/>
                <w:szCs w:val="20"/>
                <w:lang w:val="kk-KZ"/>
              </w:rPr>
              <w:t>. Картада жолды трассалау.</w:t>
            </w:r>
          </w:p>
        </w:tc>
        <w:tc>
          <w:tcPr>
            <w:tcW w:w="1417" w:type="dxa"/>
          </w:tcPr>
          <w:p w:rsidR="00E53D91" w:rsidRPr="0091050B" w:rsidRDefault="003455D3"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4</w:t>
            </w:r>
          </w:p>
        </w:tc>
      </w:tr>
      <w:tr w:rsidR="00E53D91" w:rsidRPr="0091050B" w:rsidTr="00B55419">
        <w:tc>
          <w:tcPr>
            <w:tcW w:w="959" w:type="dxa"/>
            <w:vMerge w:val="restart"/>
          </w:tcPr>
          <w:p w:rsidR="00E53D91" w:rsidRPr="0091050B" w:rsidRDefault="00E53D91" w:rsidP="00B55419">
            <w:pPr>
              <w:jc w:val="center"/>
              <w:rPr>
                <w:b/>
                <w:sz w:val="20"/>
                <w:szCs w:val="20"/>
                <w:lang w:val="kk-KZ"/>
              </w:rPr>
            </w:pPr>
            <w:r w:rsidRPr="0091050B">
              <w:rPr>
                <w:sz w:val="20"/>
                <w:szCs w:val="20"/>
                <w:lang w:val="kk-KZ"/>
              </w:rPr>
              <w:t>5</w:t>
            </w:r>
          </w:p>
        </w:tc>
        <w:tc>
          <w:tcPr>
            <w:tcW w:w="6237" w:type="dxa"/>
          </w:tcPr>
          <w:p w:rsidR="00E53D91" w:rsidRPr="0091050B" w:rsidRDefault="00E53D91" w:rsidP="00B55419">
            <w:pPr>
              <w:rPr>
                <w:b/>
                <w:bCs/>
                <w:sz w:val="20"/>
                <w:szCs w:val="20"/>
                <w:lang w:val="kk-KZ"/>
              </w:rPr>
            </w:pPr>
            <w:r w:rsidRPr="0091050B">
              <w:rPr>
                <w:b/>
                <w:sz w:val="20"/>
                <w:szCs w:val="20"/>
                <w:lang w:val="kk-KZ"/>
              </w:rPr>
              <w:t xml:space="preserve">Д 5. </w:t>
            </w:r>
            <w:r w:rsidRPr="0091050B">
              <w:rPr>
                <w:sz w:val="20"/>
                <w:szCs w:val="20"/>
                <w:lang w:val="kk-KZ"/>
              </w:rPr>
              <w:t>Жолдардағы су бұрылымдары мен су ағыстарынан өтуге арналған өткелдер.</w:t>
            </w:r>
          </w:p>
        </w:tc>
        <w:tc>
          <w:tcPr>
            <w:tcW w:w="1417" w:type="dxa"/>
          </w:tcPr>
          <w:p w:rsidR="00E53D91" w:rsidRPr="0091050B" w:rsidRDefault="00E53D91" w:rsidP="00B55419">
            <w:pPr>
              <w:jc w:val="center"/>
              <w:rPr>
                <w:sz w:val="20"/>
                <w:szCs w:val="20"/>
                <w:lang w:val="en-US"/>
              </w:rPr>
            </w:pPr>
            <w:r w:rsidRPr="0091050B">
              <w:rPr>
                <w:sz w:val="20"/>
                <w:szCs w:val="20"/>
                <w:lang w:val="en-US"/>
              </w:rPr>
              <w:t>1</w:t>
            </w:r>
          </w:p>
        </w:tc>
        <w:tc>
          <w:tcPr>
            <w:tcW w:w="1276" w:type="dxa"/>
          </w:tcPr>
          <w:p w:rsidR="00E53D91" w:rsidRPr="0091050B" w:rsidRDefault="00C10455" w:rsidP="00B55419">
            <w:pPr>
              <w:jc w:val="center"/>
              <w:rPr>
                <w:sz w:val="20"/>
                <w:szCs w:val="20"/>
                <w:lang w:val="kk-KZ"/>
              </w:rPr>
            </w:pPr>
            <w:r>
              <w:rPr>
                <w:sz w:val="20"/>
                <w:szCs w:val="20"/>
                <w:lang w:val="kk-KZ"/>
              </w:rPr>
              <w:t>2</w:t>
            </w:r>
          </w:p>
        </w:tc>
      </w:tr>
      <w:tr w:rsidR="003455D3" w:rsidRPr="0091050B" w:rsidTr="00B55419">
        <w:tc>
          <w:tcPr>
            <w:tcW w:w="959" w:type="dxa"/>
            <w:vMerge/>
          </w:tcPr>
          <w:p w:rsidR="003455D3" w:rsidRPr="0091050B" w:rsidRDefault="003455D3" w:rsidP="00B55419">
            <w:pPr>
              <w:jc w:val="center"/>
              <w:rPr>
                <w:sz w:val="20"/>
                <w:szCs w:val="20"/>
                <w:lang w:val="kk-KZ"/>
              </w:rPr>
            </w:pPr>
          </w:p>
        </w:tc>
        <w:tc>
          <w:tcPr>
            <w:tcW w:w="6237" w:type="dxa"/>
          </w:tcPr>
          <w:p w:rsidR="003455D3" w:rsidRPr="0091050B" w:rsidRDefault="003455D3" w:rsidP="00B55419">
            <w:pPr>
              <w:rPr>
                <w:b/>
                <w:sz w:val="20"/>
                <w:szCs w:val="20"/>
                <w:lang w:val="kk-KZ"/>
              </w:rPr>
            </w:pPr>
            <w:r w:rsidRPr="0091050B">
              <w:rPr>
                <w:b/>
                <w:sz w:val="20"/>
                <w:szCs w:val="20"/>
                <w:lang w:val="kk-KZ"/>
              </w:rPr>
              <w:t xml:space="preserve">С 1. </w:t>
            </w:r>
            <w:r w:rsidR="00EA5184" w:rsidRPr="0091050B">
              <w:rPr>
                <w:sz w:val="20"/>
                <w:szCs w:val="20"/>
                <w:lang w:val="kk-KZ"/>
              </w:rPr>
              <w:t>Өткелдердің түрлері мен  салудың жолдары.</w:t>
            </w:r>
          </w:p>
        </w:tc>
        <w:tc>
          <w:tcPr>
            <w:tcW w:w="1417" w:type="dxa"/>
          </w:tcPr>
          <w:p w:rsidR="003455D3" w:rsidRPr="0091050B" w:rsidRDefault="003455D3" w:rsidP="00B55419">
            <w:pPr>
              <w:jc w:val="center"/>
              <w:rPr>
                <w:sz w:val="20"/>
                <w:szCs w:val="20"/>
                <w:lang w:val="kk-KZ"/>
              </w:rPr>
            </w:pPr>
            <w:r w:rsidRPr="0091050B">
              <w:rPr>
                <w:sz w:val="20"/>
                <w:szCs w:val="20"/>
                <w:lang w:val="kk-KZ"/>
              </w:rPr>
              <w:t>1</w:t>
            </w:r>
          </w:p>
        </w:tc>
        <w:tc>
          <w:tcPr>
            <w:tcW w:w="1276" w:type="dxa"/>
          </w:tcPr>
          <w:p w:rsidR="003455D3" w:rsidRPr="0091050B" w:rsidRDefault="00C10455" w:rsidP="00B55419">
            <w:pPr>
              <w:jc w:val="center"/>
              <w:rPr>
                <w:sz w:val="20"/>
                <w:szCs w:val="20"/>
                <w:lang w:val="kk-KZ"/>
              </w:rPr>
            </w:pPr>
            <w:r>
              <w:rPr>
                <w:sz w:val="20"/>
                <w:szCs w:val="20"/>
                <w:lang w:val="kk-KZ"/>
              </w:rPr>
              <w:t>3</w:t>
            </w:r>
          </w:p>
        </w:tc>
      </w:tr>
      <w:tr w:rsidR="00E53D91" w:rsidRPr="0091050B" w:rsidTr="00B55419">
        <w:tc>
          <w:tcPr>
            <w:tcW w:w="959" w:type="dxa"/>
            <w:vMerge/>
          </w:tcPr>
          <w:p w:rsidR="00E53D91" w:rsidRPr="0091050B" w:rsidRDefault="00E53D91" w:rsidP="00B55419">
            <w:pPr>
              <w:jc w:val="center"/>
              <w:rPr>
                <w:b/>
                <w:sz w:val="20"/>
                <w:szCs w:val="20"/>
                <w:lang w:val="kk-KZ"/>
              </w:rPr>
            </w:pPr>
          </w:p>
        </w:tc>
        <w:tc>
          <w:tcPr>
            <w:tcW w:w="6237" w:type="dxa"/>
          </w:tcPr>
          <w:p w:rsidR="00E53D91" w:rsidRPr="0091050B" w:rsidRDefault="00E53D91" w:rsidP="00B55419">
            <w:pPr>
              <w:rPr>
                <w:b/>
                <w:bCs/>
                <w:sz w:val="20"/>
                <w:szCs w:val="20"/>
                <w:lang w:val="kk-KZ"/>
              </w:rPr>
            </w:pPr>
            <w:r w:rsidRPr="0091050B">
              <w:rPr>
                <w:b/>
                <w:sz w:val="20"/>
                <w:szCs w:val="20"/>
                <w:lang w:val="kk-KZ"/>
              </w:rPr>
              <w:t>ЗС 5</w:t>
            </w:r>
            <w:r w:rsidR="005E67E1" w:rsidRPr="0091050B">
              <w:rPr>
                <w:sz w:val="20"/>
                <w:szCs w:val="20"/>
                <w:lang w:val="kk-KZ"/>
              </w:rPr>
              <w:t>. Кіші көпірлер мен жол құбырларының мөлшерін анықтау.</w:t>
            </w:r>
          </w:p>
        </w:tc>
        <w:tc>
          <w:tcPr>
            <w:tcW w:w="1417" w:type="dxa"/>
          </w:tcPr>
          <w:p w:rsidR="00E53D91" w:rsidRPr="0091050B" w:rsidRDefault="003455D3" w:rsidP="00B55419">
            <w:pPr>
              <w:jc w:val="center"/>
              <w:rPr>
                <w:sz w:val="20"/>
                <w:szCs w:val="20"/>
                <w:lang w:val="kk-KZ"/>
              </w:rPr>
            </w:pPr>
            <w:r w:rsidRPr="0091050B">
              <w:rPr>
                <w:sz w:val="20"/>
                <w:szCs w:val="20"/>
                <w:lang w:val="kk-KZ"/>
              </w:rPr>
              <w:t>1</w:t>
            </w:r>
          </w:p>
        </w:tc>
        <w:tc>
          <w:tcPr>
            <w:tcW w:w="1276" w:type="dxa"/>
          </w:tcPr>
          <w:p w:rsidR="00E53D91" w:rsidRPr="0091050B" w:rsidRDefault="00C10455" w:rsidP="00B55419">
            <w:pPr>
              <w:jc w:val="center"/>
              <w:rPr>
                <w:sz w:val="20"/>
                <w:szCs w:val="20"/>
                <w:lang w:val="kk-KZ"/>
              </w:rPr>
            </w:pPr>
            <w:r>
              <w:rPr>
                <w:sz w:val="20"/>
                <w:szCs w:val="20"/>
                <w:lang w:val="kk-KZ"/>
              </w:rPr>
              <w:t>4</w:t>
            </w:r>
          </w:p>
        </w:tc>
      </w:tr>
      <w:tr w:rsidR="00E53D91" w:rsidRPr="0091050B" w:rsidTr="00B55419">
        <w:tc>
          <w:tcPr>
            <w:tcW w:w="959" w:type="dxa"/>
            <w:vMerge/>
          </w:tcPr>
          <w:p w:rsidR="00E53D91" w:rsidRPr="0091050B" w:rsidRDefault="00E53D91" w:rsidP="00B55419">
            <w:pPr>
              <w:jc w:val="center"/>
              <w:rPr>
                <w:b/>
                <w:sz w:val="20"/>
                <w:szCs w:val="20"/>
                <w:lang w:val="kk-KZ"/>
              </w:rPr>
            </w:pPr>
          </w:p>
        </w:tc>
        <w:tc>
          <w:tcPr>
            <w:tcW w:w="6237" w:type="dxa"/>
          </w:tcPr>
          <w:p w:rsidR="00E53D91" w:rsidRPr="0091050B" w:rsidRDefault="00E53D91" w:rsidP="00B55419">
            <w:pPr>
              <w:rPr>
                <w:sz w:val="20"/>
                <w:szCs w:val="20"/>
                <w:lang w:val="kk-KZ"/>
              </w:rPr>
            </w:pPr>
            <w:r w:rsidRPr="0091050B">
              <w:rPr>
                <w:b/>
                <w:sz w:val="20"/>
                <w:szCs w:val="20"/>
                <w:shd w:val="clear" w:color="auto" w:fill="FFFFFF"/>
                <w:lang w:val="kk-KZ"/>
              </w:rPr>
              <w:t xml:space="preserve">СОӨЖ 2. </w:t>
            </w:r>
            <w:r w:rsidRPr="0091050B">
              <w:rPr>
                <w:b/>
                <w:sz w:val="20"/>
                <w:szCs w:val="20"/>
                <w:lang w:val="kk-KZ"/>
              </w:rPr>
              <w:t>БЖ 1</w:t>
            </w:r>
            <w:r w:rsidRPr="0091050B">
              <w:rPr>
                <w:b/>
                <w:sz w:val="20"/>
                <w:szCs w:val="20"/>
                <w:shd w:val="clear" w:color="auto" w:fill="FFFFFF"/>
                <w:lang w:val="kk-KZ"/>
              </w:rPr>
              <w:t xml:space="preserve"> </w:t>
            </w:r>
            <w:r w:rsidRPr="0091050B">
              <w:rPr>
                <w:sz w:val="20"/>
                <w:szCs w:val="20"/>
                <w:shd w:val="clear" w:color="auto" w:fill="FFFFFF"/>
                <w:lang w:val="kk-KZ"/>
              </w:rPr>
              <w:t>орындау бойынша кеңес беру.</w:t>
            </w:r>
          </w:p>
        </w:tc>
        <w:tc>
          <w:tcPr>
            <w:tcW w:w="1417" w:type="dxa"/>
          </w:tcPr>
          <w:p w:rsidR="00E53D91" w:rsidRPr="0091050B" w:rsidRDefault="00E53D91" w:rsidP="00B55419">
            <w:pPr>
              <w:jc w:val="center"/>
              <w:rPr>
                <w:sz w:val="20"/>
                <w:szCs w:val="20"/>
                <w:lang w:val="kk-KZ"/>
              </w:rPr>
            </w:pPr>
            <w:r w:rsidRPr="0091050B">
              <w:rPr>
                <w:sz w:val="20"/>
                <w:szCs w:val="20"/>
                <w:lang w:val="kk-KZ"/>
              </w:rPr>
              <w:t>1</w:t>
            </w:r>
          </w:p>
        </w:tc>
        <w:tc>
          <w:tcPr>
            <w:tcW w:w="1276" w:type="dxa"/>
          </w:tcPr>
          <w:p w:rsidR="00E53D91" w:rsidRPr="0091050B" w:rsidRDefault="00E53D91" w:rsidP="00B55419">
            <w:pPr>
              <w:jc w:val="center"/>
              <w:rPr>
                <w:sz w:val="20"/>
                <w:szCs w:val="20"/>
                <w:lang w:val="kk-KZ"/>
              </w:rPr>
            </w:pPr>
          </w:p>
        </w:tc>
      </w:tr>
      <w:tr w:rsidR="00E53D91" w:rsidRPr="0091050B" w:rsidTr="00B55419">
        <w:tc>
          <w:tcPr>
            <w:tcW w:w="9889" w:type="dxa"/>
            <w:gridSpan w:val="4"/>
          </w:tcPr>
          <w:p w:rsidR="00E53D91" w:rsidRPr="0091050B" w:rsidRDefault="00E53D91" w:rsidP="00B55419">
            <w:pPr>
              <w:jc w:val="center"/>
              <w:rPr>
                <w:b/>
                <w:sz w:val="20"/>
                <w:szCs w:val="20"/>
                <w:lang w:val="kk-KZ"/>
              </w:rPr>
            </w:pPr>
            <w:r w:rsidRPr="0091050B">
              <w:rPr>
                <w:b/>
                <w:sz w:val="20"/>
                <w:szCs w:val="20"/>
                <w:lang w:val="kk-KZ"/>
              </w:rPr>
              <w:t>Модуль II. Инженерлік инфрақұрылымдармен жабдықтау</w:t>
            </w:r>
          </w:p>
        </w:tc>
      </w:tr>
      <w:tr w:rsidR="0017497F" w:rsidRPr="0091050B" w:rsidTr="00B55419">
        <w:tc>
          <w:tcPr>
            <w:tcW w:w="959" w:type="dxa"/>
            <w:vMerge w:val="restart"/>
          </w:tcPr>
          <w:p w:rsidR="0017497F" w:rsidRPr="0091050B" w:rsidRDefault="0017497F" w:rsidP="00B55419">
            <w:pPr>
              <w:jc w:val="center"/>
              <w:rPr>
                <w:b/>
                <w:sz w:val="20"/>
                <w:szCs w:val="20"/>
                <w:lang w:val="kk-KZ"/>
              </w:rPr>
            </w:pPr>
            <w:r w:rsidRPr="0091050B">
              <w:rPr>
                <w:sz w:val="20"/>
                <w:szCs w:val="20"/>
                <w:lang w:val="kk-KZ"/>
              </w:rPr>
              <w:t>6</w:t>
            </w:r>
          </w:p>
        </w:tc>
        <w:tc>
          <w:tcPr>
            <w:tcW w:w="6237" w:type="dxa"/>
          </w:tcPr>
          <w:p w:rsidR="0017497F" w:rsidRPr="0091050B" w:rsidRDefault="0017497F" w:rsidP="001E1684">
            <w:pPr>
              <w:jc w:val="both"/>
              <w:rPr>
                <w:sz w:val="20"/>
                <w:szCs w:val="20"/>
                <w:lang w:val="kk-KZ"/>
              </w:rPr>
            </w:pPr>
            <w:r w:rsidRPr="0091050B">
              <w:rPr>
                <w:b/>
                <w:sz w:val="20"/>
                <w:szCs w:val="20"/>
                <w:lang w:val="kk-KZ"/>
              </w:rPr>
              <w:t>Д 6.</w:t>
            </w:r>
            <w:r w:rsidRPr="0091050B">
              <w:rPr>
                <w:sz w:val="20"/>
                <w:szCs w:val="20"/>
                <w:lang w:val="kk-KZ"/>
              </w:rPr>
              <w:t xml:space="preserve"> Қала салудағы инженерлік жабдықтау жұмыстары.</w:t>
            </w:r>
          </w:p>
        </w:tc>
        <w:tc>
          <w:tcPr>
            <w:tcW w:w="1417" w:type="dxa"/>
          </w:tcPr>
          <w:p w:rsidR="0017497F" w:rsidRPr="0091050B" w:rsidRDefault="0017497F" w:rsidP="00B55419">
            <w:pPr>
              <w:snapToGrid w:val="0"/>
              <w:jc w:val="center"/>
              <w:rPr>
                <w:sz w:val="20"/>
                <w:szCs w:val="20"/>
                <w:lang w:val="en-US" w:eastAsia="ar-SA"/>
              </w:rPr>
            </w:pPr>
            <w:r w:rsidRPr="0091050B">
              <w:rPr>
                <w:sz w:val="20"/>
                <w:szCs w:val="20"/>
                <w:lang w:val="en-US" w:eastAsia="ar-SA"/>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1E1684">
            <w:pPr>
              <w:jc w:val="both"/>
              <w:rPr>
                <w:b/>
                <w:sz w:val="20"/>
                <w:szCs w:val="20"/>
                <w:lang w:val="kk-KZ"/>
              </w:rPr>
            </w:pPr>
            <w:r w:rsidRPr="0091050B">
              <w:rPr>
                <w:b/>
                <w:sz w:val="20"/>
                <w:szCs w:val="20"/>
                <w:lang w:val="kk-KZ"/>
              </w:rPr>
              <w:t xml:space="preserve">С 6. </w:t>
            </w:r>
            <w:r w:rsidRPr="0091050B">
              <w:rPr>
                <w:sz w:val="20"/>
                <w:szCs w:val="20"/>
                <w:lang w:val="kk-KZ"/>
              </w:rPr>
              <w:t>Қала құрылысын жүргізуді реттеудегі сызықтарды талдау.</w:t>
            </w:r>
          </w:p>
        </w:tc>
        <w:tc>
          <w:tcPr>
            <w:tcW w:w="1417" w:type="dxa"/>
          </w:tcPr>
          <w:p w:rsidR="0017497F" w:rsidRPr="0091050B" w:rsidRDefault="0017497F" w:rsidP="00E4227F">
            <w:pPr>
              <w:snapToGrid w:val="0"/>
              <w:jc w:val="center"/>
              <w:rPr>
                <w:sz w:val="20"/>
                <w:szCs w:val="20"/>
                <w:lang w:val="kk-KZ" w:eastAsia="ar-SA"/>
              </w:rPr>
            </w:pPr>
            <w:r w:rsidRPr="0091050B">
              <w:rPr>
                <w:sz w:val="20"/>
                <w:szCs w:val="20"/>
                <w:lang w:val="kk-KZ" w:eastAsia="ar-SA"/>
              </w:rPr>
              <w:t>1</w:t>
            </w:r>
          </w:p>
        </w:tc>
        <w:tc>
          <w:tcPr>
            <w:tcW w:w="1276" w:type="dxa"/>
          </w:tcPr>
          <w:p w:rsidR="0017497F" w:rsidRPr="00C10455" w:rsidRDefault="00C10455" w:rsidP="00E4227F">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1E1684">
            <w:pPr>
              <w:rPr>
                <w:sz w:val="20"/>
                <w:szCs w:val="20"/>
                <w:lang w:val="kk-KZ"/>
              </w:rPr>
            </w:pPr>
            <w:r w:rsidRPr="0091050B">
              <w:rPr>
                <w:b/>
                <w:sz w:val="20"/>
                <w:szCs w:val="20"/>
                <w:lang w:val="kk-KZ"/>
              </w:rPr>
              <w:t>ЗС 6</w:t>
            </w:r>
            <w:r w:rsidRPr="0091050B">
              <w:rPr>
                <w:sz w:val="20"/>
                <w:szCs w:val="20"/>
                <w:lang w:val="kk-KZ"/>
              </w:rPr>
              <w:t>. Қала құрылысын жүргізуді реттеудегі сызықтардың ережесін анықтау.</w:t>
            </w:r>
          </w:p>
        </w:tc>
        <w:tc>
          <w:tcPr>
            <w:tcW w:w="1417" w:type="dxa"/>
          </w:tcPr>
          <w:p w:rsidR="0017497F" w:rsidRPr="0091050B" w:rsidRDefault="0017497F" w:rsidP="00E4227F">
            <w:pPr>
              <w:snapToGrid w:val="0"/>
              <w:jc w:val="center"/>
              <w:rPr>
                <w:sz w:val="20"/>
                <w:szCs w:val="20"/>
                <w:lang w:val="kk-KZ"/>
              </w:rPr>
            </w:pPr>
            <w:r w:rsidRPr="0091050B">
              <w:rPr>
                <w:sz w:val="20"/>
                <w:szCs w:val="20"/>
                <w:lang w:val="kk-KZ"/>
              </w:rPr>
              <w:t>1</w:t>
            </w:r>
          </w:p>
        </w:tc>
        <w:tc>
          <w:tcPr>
            <w:tcW w:w="1276" w:type="dxa"/>
          </w:tcPr>
          <w:p w:rsidR="0017497F" w:rsidRPr="0091050B" w:rsidRDefault="00C10455" w:rsidP="00E4227F">
            <w:pPr>
              <w:jc w:val="center"/>
              <w:rPr>
                <w:sz w:val="20"/>
                <w:szCs w:val="20"/>
                <w:lang w:val="kk-KZ"/>
              </w:rPr>
            </w:pPr>
            <w:r>
              <w:rPr>
                <w:sz w:val="20"/>
                <w:szCs w:val="20"/>
                <w:lang w:val="kk-KZ"/>
              </w:rPr>
              <w:t>4</w:t>
            </w:r>
          </w:p>
        </w:tc>
      </w:tr>
      <w:tr w:rsidR="0017497F" w:rsidRPr="0091050B" w:rsidTr="00B55419">
        <w:tc>
          <w:tcPr>
            <w:tcW w:w="959" w:type="dxa"/>
            <w:vMerge w:val="restart"/>
          </w:tcPr>
          <w:p w:rsidR="0017497F" w:rsidRPr="0091050B" w:rsidRDefault="0017497F" w:rsidP="00B55419">
            <w:pPr>
              <w:jc w:val="center"/>
              <w:rPr>
                <w:b/>
                <w:sz w:val="20"/>
                <w:szCs w:val="20"/>
                <w:lang w:val="kk-KZ"/>
              </w:rPr>
            </w:pPr>
            <w:r w:rsidRPr="0091050B">
              <w:rPr>
                <w:b/>
                <w:sz w:val="20"/>
                <w:szCs w:val="20"/>
                <w:lang w:val="kk-KZ"/>
              </w:rPr>
              <w:t>7</w:t>
            </w:r>
          </w:p>
        </w:tc>
        <w:tc>
          <w:tcPr>
            <w:tcW w:w="6237" w:type="dxa"/>
          </w:tcPr>
          <w:p w:rsidR="0017497F" w:rsidRPr="0091050B" w:rsidRDefault="0017497F" w:rsidP="00B55419">
            <w:pPr>
              <w:jc w:val="both"/>
              <w:rPr>
                <w:b/>
                <w:sz w:val="20"/>
                <w:szCs w:val="20"/>
                <w:lang w:val="kk-KZ"/>
              </w:rPr>
            </w:pPr>
            <w:r w:rsidRPr="0091050B">
              <w:rPr>
                <w:b/>
                <w:sz w:val="20"/>
                <w:szCs w:val="20"/>
                <w:lang w:val="kk-KZ"/>
              </w:rPr>
              <w:t xml:space="preserve">Д 7. </w:t>
            </w:r>
            <w:r w:rsidRPr="0091050B">
              <w:rPr>
                <w:sz w:val="20"/>
                <w:szCs w:val="20"/>
                <w:lang w:val="kk-KZ"/>
              </w:rPr>
              <w:t>Елді мекендер мен негізгі орындарды көгалдандырудың негiздерi.</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91050B" w:rsidRDefault="00C10455" w:rsidP="00B55419">
            <w:pPr>
              <w:jc w:val="center"/>
              <w:rPr>
                <w:sz w:val="20"/>
                <w:szCs w:val="20"/>
                <w:lang w:val="kk-KZ"/>
              </w:rPr>
            </w:pPr>
            <w:r>
              <w:rPr>
                <w:sz w:val="20"/>
                <w:szCs w:val="20"/>
                <w:lang w:val="kk-KZ"/>
              </w:rPr>
              <w:t>2</w:t>
            </w:r>
          </w:p>
        </w:tc>
      </w:tr>
      <w:tr w:rsidR="0017497F" w:rsidRPr="0091050B" w:rsidTr="00B55419">
        <w:tc>
          <w:tcPr>
            <w:tcW w:w="959" w:type="dxa"/>
            <w:vMerge/>
          </w:tcPr>
          <w:p w:rsidR="0017497F" w:rsidRPr="0091050B" w:rsidRDefault="0017497F" w:rsidP="00B55419">
            <w:pPr>
              <w:jc w:val="center"/>
              <w:rPr>
                <w:b/>
                <w:sz w:val="20"/>
                <w:szCs w:val="20"/>
                <w:lang w:val="kk-KZ"/>
              </w:rPr>
            </w:pPr>
          </w:p>
        </w:tc>
        <w:tc>
          <w:tcPr>
            <w:tcW w:w="6237" w:type="dxa"/>
          </w:tcPr>
          <w:p w:rsidR="0017497F" w:rsidRPr="0091050B" w:rsidRDefault="0017497F" w:rsidP="00B55419">
            <w:pPr>
              <w:jc w:val="both"/>
              <w:rPr>
                <w:b/>
                <w:sz w:val="20"/>
                <w:szCs w:val="20"/>
                <w:lang w:val="kk-KZ"/>
              </w:rPr>
            </w:pPr>
            <w:r w:rsidRPr="0091050B">
              <w:rPr>
                <w:b/>
                <w:sz w:val="20"/>
                <w:szCs w:val="20"/>
                <w:lang w:val="kk-KZ"/>
              </w:rPr>
              <w:t xml:space="preserve">С 1. </w:t>
            </w:r>
            <w:r w:rsidRPr="0091050B">
              <w:rPr>
                <w:sz w:val="20"/>
                <w:szCs w:val="20"/>
                <w:lang w:val="kk-KZ"/>
              </w:rPr>
              <w:t>Елді мекендердегі көгалдандыру жұмыстары.</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91050B" w:rsidRDefault="00C10455" w:rsidP="00B55419">
            <w:pPr>
              <w:jc w:val="center"/>
              <w:rPr>
                <w:sz w:val="20"/>
                <w:szCs w:val="20"/>
                <w:lang w:val="kk-KZ"/>
              </w:rPr>
            </w:pPr>
            <w:r>
              <w:rPr>
                <w:sz w:val="20"/>
                <w:szCs w:val="20"/>
                <w:lang w:val="kk-KZ"/>
              </w:rPr>
              <w:t>3</w:t>
            </w:r>
          </w:p>
        </w:tc>
      </w:tr>
      <w:tr w:rsidR="0017497F" w:rsidRPr="0091050B" w:rsidTr="00B55419">
        <w:tc>
          <w:tcPr>
            <w:tcW w:w="959" w:type="dxa"/>
            <w:vMerge/>
          </w:tcPr>
          <w:p w:rsidR="0017497F" w:rsidRPr="0091050B" w:rsidRDefault="0017497F" w:rsidP="00B55419">
            <w:pPr>
              <w:jc w:val="center"/>
              <w:rPr>
                <w:b/>
                <w:sz w:val="20"/>
                <w:szCs w:val="20"/>
                <w:lang w:val="kk-KZ"/>
              </w:rPr>
            </w:pPr>
          </w:p>
        </w:tc>
        <w:tc>
          <w:tcPr>
            <w:tcW w:w="6237" w:type="dxa"/>
          </w:tcPr>
          <w:p w:rsidR="0017497F" w:rsidRPr="0091050B" w:rsidRDefault="0017497F" w:rsidP="00B55419">
            <w:pPr>
              <w:jc w:val="both"/>
              <w:rPr>
                <w:sz w:val="20"/>
                <w:szCs w:val="20"/>
                <w:lang w:val="kk-KZ"/>
              </w:rPr>
            </w:pPr>
            <w:r w:rsidRPr="0091050B">
              <w:rPr>
                <w:b/>
                <w:sz w:val="20"/>
                <w:szCs w:val="20"/>
                <w:lang w:val="kk-KZ"/>
              </w:rPr>
              <w:t>ЗС 7</w:t>
            </w:r>
            <w:r w:rsidRPr="0091050B">
              <w:rPr>
                <w:sz w:val="20"/>
                <w:szCs w:val="20"/>
                <w:lang w:val="kk-KZ"/>
              </w:rPr>
              <w:t>. Саябақтардың жобалануы мен орналасуы.</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91050B" w:rsidRDefault="00C10455" w:rsidP="00B55419">
            <w:pPr>
              <w:jc w:val="center"/>
              <w:rPr>
                <w:sz w:val="20"/>
                <w:szCs w:val="20"/>
                <w:lang w:val="kk-KZ"/>
              </w:rPr>
            </w:pPr>
            <w:r>
              <w:rPr>
                <w:sz w:val="20"/>
                <w:szCs w:val="20"/>
                <w:lang w:val="kk-KZ"/>
              </w:rPr>
              <w:t>4</w:t>
            </w:r>
          </w:p>
        </w:tc>
      </w:tr>
      <w:tr w:rsidR="0017497F" w:rsidRPr="0091050B" w:rsidTr="00B55419">
        <w:tc>
          <w:tcPr>
            <w:tcW w:w="959" w:type="dxa"/>
            <w:vMerge/>
          </w:tcPr>
          <w:p w:rsidR="0017497F" w:rsidRPr="0091050B" w:rsidRDefault="0017497F" w:rsidP="00B55419">
            <w:pPr>
              <w:jc w:val="center"/>
              <w:rPr>
                <w:b/>
                <w:sz w:val="20"/>
                <w:szCs w:val="20"/>
                <w:lang w:val="kk-KZ"/>
              </w:rPr>
            </w:pPr>
          </w:p>
        </w:tc>
        <w:tc>
          <w:tcPr>
            <w:tcW w:w="6237" w:type="dxa"/>
          </w:tcPr>
          <w:p w:rsidR="0017497F" w:rsidRPr="0091050B" w:rsidRDefault="0017497F" w:rsidP="00B55419">
            <w:pPr>
              <w:rPr>
                <w:sz w:val="20"/>
                <w:szCs w:val="20"/>
                <w:lang w:val="kk-KZ"/>
              </w:rPr>
            </w:pPr>
            <w:r w:rsidRPr="0091050B">
              <w:rPr>
                <w:b/>
                <w:sz w:val="20"/>
                <w:szCs w:val="20"/>
                <w:shd w:val="clear" w:color="auto" w:fill="FFFFFF"/>
                <w:lang w:val="kk-KZ"/>
              </w:rPr>
              <w:t xml:space="preserve">СОӨЖ 3. СӨЖ 2 </w:t>
            </w:r>
            <w:r w:rsidRPr="0091050B">
              <w:rPr>
                <w:sz w:val="20"/>
                <w:szCs w:val="20"/>
                <w:shd w:val="clear" w:color="auto" w:fill="FFFFFF"/>
                <w:lang w:val="kk-KZ"/>
              </w:rPr>
              <w:t>орындау бойынша кеңес беру.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91050B" w:rsidRDefault="0017497F" w:rsidP="00B55419">
            <w:pPr>
              <w:jc w:val="center"/>
              <w:rPr>
                <w:sz w:val="20"/>
                <w:szCs w:val="20"/>
                <w:lang w:val="kk-KZ"/>
              </w:rPr>
            </w:pPr>
          </w:p>
        </w:tc>
      </w:tr>
      <w:tr w:rsidR="0017497F" w:rsidRPr="0091050B" w:rsidTr="00B55419">
        <w:tc>
          <w:tcPr>
            <w:tcW w:w="959" w:type="dxa"/>
          </w:tcPr>
          <w:p w:rsidR="0017497F" w:rsidRPr="0091050B" w:rsidRDefault="0017497F" w:rsidP="00B55419">
            <w:pPr>
              <w:jc w:val="center"/>
              <w:rPr>
                <w:b/>
                <w:sz w:val="20"/>
                <w:szCs w:val="20"/>
                <w:lang w:val="kk-KZ"/>
              </w:rPr>
            </w:pPr>
          </w:p>
        </w:tc>
        <w:tc>
          <w:tcPr>
            <w:tcW w:w="6237" w:type="dxa"/>
          </w:tcPr>
          <w:p w:rsidR="0017497F" w:rsidRPr="0091050B" w:rsidRDefault="0017497F" w:rsidP="00B55419">
            <w:pPr>
              <w:jc w:val="both"/>
              <w:rPr>
                <w:b/>
                <w:sz w:val="20"/>
                <w:szCs w:val="20"/>
                <w:lang w:val="kk-KZ"/>
              </w:rPr>
            </w:pPr>
            <w:r w:rsidRPr="0091050B">
              <w:rPr>
                <w:b/>
                <w:sz w:val="20"/>
                <w:szCs w:val="20"/>
              </w:rPr>
              <w:t>БЖ</w:t>
            </w:r>
            <w:r w:rsidRPr="0091050B">
              <w:rPr>
                <w:b/>
                <w:sz w:val="20"/>
                <w:szCs w:val="20"/>
                <w:lang w:val="kk-KZ"/>
              </w:rPr>
              <w:t xml:space="preserve"> </w:t>
            </w:r>
            <w:r w:rsidRPr="0091050B">
              <w:rPr>
                <w:b/>
                <w:sz w:val="20"/>
                <w:szCs w:val="20"/>
              </w:rPr>
              <w:t>1</w:t>
            </w:r>
          </w:p>
        </w:tc>
        <w:tc>
          <w:tcPr>
            <w:tcW w:w="1417" w:type="dxa"/>
          </w:tcPr>
          <w:p w:rsidR="0017497F" w:rsidRPr="0091050B" w:rsidRDefault="0017497F" w:rsidP="00B55419">
            <w:pPr>
              <w:jc w:val="center"/>
              <w:rPr>
                <w:b/>
                <w:sz w:val="20"/>
                <w:szCs w:val="20"/>
                <w:lang w:val="kk-KZ"/>
              </w:rPr>
            </w:pPr>
          </w:p>
        </w:tc>
        <w:tc>
          <w:tcPr>
            <w:tcW w:w="1276" w:type="dxa"/>
          </w:tcPr>
          <w:p w:rsidR="0017497F" w:rsidRPr="00C10455" w:rsidRDefault="00C10455" w:rsidP="00B55419">
            <w:pPr>
              <w:jc w:val="center"/>
              <w:rPr>
                <w:b/>
                <w:sz w:val="20"/>
                <w:szCs w:val="20"/>
                <w:lang w:val="kk-KZ"/>
              </w:rPr>
            </w:pPr>
            <w:r w:rsidRPr="00C10455">
              <w:rPr>
                <w:b/>
                <w:sz w:val="20"/>
                <w:szCs w:val="20"/>
                <w:lang w:val="kk-KZ"/>
              </w:rPr>
              <w:t>12</w:t>
            </w:r>
          </w:p>
        </w:tc>
      </w:tr>
      <w:tr w:rsidR="0017497F" w:rsidRPr="0091050B" w:rsidTr="00B55419">
        <w:tc>
          <w:tcPr>
            <w:tcW w:w="959" w:type="dxa"/>
          </w:tcPr>
          <w:p w:rsidR="0017497F" w:rsidRPr="0091050B" w:rsidRDefault="0017497F" w:rsidP="00B55419">
            <w:pPr>
              <w:jc w:val="center"/>
              <w:rPr>
                <w:b/>
                <w:sz w:val="20"/>
                <w:szCs w:val="20"/>
                <w:lang w:val="kk-KZ"/>
              </w:rPr>
            </w:pPr>
          </w:p>
        </w:tc>
        <w:tc>
          <w:tcPr>
            <w:tcW w:w="6237" w:type="dxa"/>
          </w:tcPr>
          <w:p w:rsidR="0017497F" w:rsidRPr="0091050B" w:rsidRDefault="0017497F" w:rsidP="00B55419">
            <w:pPr>
              <w:jc w:val="both"/>
              <w:rPr>
                <w:b/>
                <w:sz w:val="20"/>
                <w:szCs w:val="20"/>
                <w:lang w:val="kk-KZ"/>
              </w:rPr>
            </w:pPr>
            <w:r w:rsidRPr="0091050B">
              <w:rPr>
                <w:b/>
                <w:sz w:val="20"/>
                <w:szCs w:val="20"/>
              </w:rPr>
              <w:t>АБ</w:t>
            </w:r>
            <w:r w:rsidRPr="0091050B">
              <w:rPr>
                <w:b/>
                <w:sz w:val="20"/>
                <w:szCs w:val="20"/>
                <w:lang w:val="en-US"/>
              </w:rPr>
              <w:t xml:space="preserve"> 1</w:t>
            </w:r>
          </w:p>
        </w:tc>
        <w:tc>
          <w:tcPr>
            <w:tcW w:w="1417" w:type="dxa"/>
          </w:tcPr>
          <w:p w:rsidR="0017497F" w:rsidRPr="0091050B" w:rsidRDefault="0017497F" w:rsidP="00B55419">
            <w:pPr>
              <w:jc w:val="center"/>
              <w:rPr>
                <w:b/>
                <w:sz w:val="20"/>
                <w:szCs w:val="20"/>
                <w:lang w:val="kk-KZ"/>
              </w:rPr>
            </w:pPr>
          </w:p>
        </w:tc>
        <w:tc>
          <w:tcPr>
            <w:tcW w:w="1276" w:type="dxa"/>
          </w:tcPr>
          <w:p w:rsidR="0017497F" w:rsidRPr="0091050B" w:rsidRDefault="0017497F" w:rsidP="00B55419">
            <w:pPr>
              <w:jc w:val="center"/>
              <w:rPr>
                <w:b/>
                <w:sz w:val="20"/>
                <w:szCs w:val="20"/>
                <w:lang w:val="kk-KZ"/>
              </w:rPr>
            </w:pPr>
            <w:r w:rsidRPr="0091050B">
              <w:rPr>
                <w:b/>
                <w:sz w:val="20"/>
                <w:szCs w:val="20"/>
                <w:lang w:val="kk-KZ"/>
              </w:rPr>
              <w:t>100</w:t>
            </w:r>
          </w:p>
        </w:tc>
      </w:tr>
      <w:tr w:rsidR="0017497F" w:rsidRPr="0091050B" w:rsidTr="00B55419">
        <w:tc>
          <w:tcPr>
            <w:tcW w:w="959" w:type="dxa"/>
          </w:tcPr>
          <w:p w:rsidR="0017497F" w:rsidRPr="0091050B" w:rsidRDefault="0017497F" w:rsidP="00B55419">
            <w:pPr>
              <w:jc w:val="center"/>
              <w:rPr>
                <w:b/>
                <w:sz w:val="20"/>
                <w:szCs w:val="20"/>
                <w:lang w:val="kk-KZ"/>
              </w:rPr>
            </w:pPr>
          </w:p>
        </w:tc>
        <w:tc>
          <w:tcPr>
            <w:tcW w:w="6237" w:type="dxa"/>
          </w:tcPr>
          <w:p w:rsidR="0017497F" w:rsidRPr="0091050B" w:rsidRDefault="0017497F" w:rsidP="00B55419">
            <w:pPr>
              <w:jc w:val="both"/>
              <w:rPr>
                <w:b/>
                <w:sz w:val="20"/>
                <w:szCs w:val="20"/>
              </w:rPr>
            </w:pPr>
          </w:p>
        </w:tc>
        <w:tc>
          <w:tcPr>
            <w:tcW w:w="1417" w:type="dxa"/>
          </w:tcPr>
          <w:p w:rsidR="0017497F" w:rsidRPr="0091050B" w:rsidRDefault="0017497F" w:rsidP="00B55419">
            <w:pPr>
              <w:jc w:val="center"/>
              <w:rPr>
                <w:b/>
                <w:sz w:val="20"/>
                <w:szCs w:val="20"/>
                <w:lang w:val="kk-KZ"/>
              </w:rPr>
            </w:pPr>
          </w:p>
        </w:tc>
        <w:tc>
          <w:tcPr>
            <w:tcW w:w="1276" w:type="dxa"/>
          </w:tcPr>
          <w:p w:rsidR="0017497F" w:rsidRPr="0091050B" w:rsidRDefault="0017497F" w:rsidP="00B55419">
            <w:pPr>
              <w:jc w:val="center"/>
              <w:rPr>
                <w:b/>
                <w:sz w:val="20"/>
                <w:szCs w:val="20"/>
                <w:lang w:val="kk-KZ"/>
              </w:rPr>
            </w:pPr>
          </w:p>
        </w:tc>
      </w:tr>
      <w:tr w:rsidR="0017497F" w:rsidRPr="0091050B" w:rsidTr="00B55419">
        <w:tc>
          <w:tcPr>
            <w:tcW w:w="959" w:type="dxa"/>
            <w:vMerge w:val="restart"/>
          </w:tcPr>
          <w:p w:rsidR="0017497F" w:rsidRPr="0091050B" w:rsidRDefault="0017497F" w:rsidP="00B55419">
            <w:pPr>
              <w:jc w:val="center"/>
              <w:rPr>
                <w:sz w:val="20"/>
                <w:szCs w:val="20"/>
                <w:lang w:val="kk-KZ"/>
              </w:rPr>
            </w:pPr>
            <w:r w:rsidRPr="0091050B">
              <w:rPr>
                <w:sz w:val="20"/>
                <w:szCs w:val="20"/>
                <w:lang w:val="kk-KZ"/>
              </w:rPr>
              <w:t>8</w:t>
            </w:r>
          </w:p>
        </w:tc>
        <w:tc>
          <w:tcPr>
            <w:tcW w:w="6237" w:type="dxa"/>
          </w:tcPr>
          <w:p w:rsidR="0017497F" w:rsidRPr="0091050B" w:rsidRDefault="0017497F" w:rsidP="00B55419">
            <w:pPr>
              <w:rPr>
                <w:sz w:val="20"/>
                <w:szCs w:val="20"/>
                <w:lang w:val="kk-KZ"/>
              </w:rPr>
            </w:pPr>
            <w:r w:rsidRPr="0091050B">
              <w:rPr>
                <w:b/>
                <w:sz w:val="20"/>
                <w:szCs w:val="20"/>
                <w:lang w:val="kk-KZ"/>
              </w:rPr>
              <w:t>Д 8.</w:t>
            </w:r>
            <w:r w:rsidRPr="0091050B">
              <w:rPr>
                <w:sz w:val="20"/>
                <w:szCs w:val="20"/>
                <w:lang w:val="kk-KZ"/>
              </w:rPr>
              <w:t xml:space="preserve"> Елді-мекендерді орналастыруды және құрылыс жүргізуді жоспарлау.</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Pr>
                <w:sz w:val="20"/>
                <w:szCs w:val="20"/>
                <w:lang w:val="kk-KZ"/>
              </w:rPr>
              <w:t>1</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lang w:val="kk-KZ"/>
              </w:rPr>
            </w:pPr>
            <w:r w:rsidRPr="0091050B">
              <w:rPr>
                <w:b/>
                <w:sz w:val="20"/>
                <w:szCs w:val="20"/>
                <w:lang w:val="kk-KZ"/>
              </w:rPr>
              <w:t xml:space="preserve">С 1. </w:t>
            </w:r>
            <w:r w:rsidRPr="0091050B">
              <w:rPr>
                <w:sz w:val="20"/>
                <w:szCs w:val="20"/>
                <w:lang w:val="kk-KZ"/>
              </w:rPr>
              <w:t>Қала құрлысы.</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jc w:val="both"/>
              <w:rPr>
                <w:sz w:val="20"/>
                <w:szCs w:val="20"/>
                <w:lang w:val="kk-KZ"/>
              </w:rPr>
            </w:pPr>
            <w:r w:rsidRPr="0091050B">
              <w:rPr>
                <w:b/>
                <w:sz w:val="20"/>
                <w:szCs w:val="20"/>
                <w:lang w:val="kk-KZ"/>
              </w:rPr>
              <w:t>ЗС 8</w:t>
            </w:r>
            <w:r w:rsidRPr="0091050B">
              <w:rPr>
                <w:sz w:val="20"/>
                <w:szCs w:val="20"/>
                <w:lang w:val="kk-KZ"/>
              </w:rPr>
              <w:t>. Ауылдық елді мекендерді орналастыруды жобалау.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F5111D">
            <w:pPr>
              <w:jc w:val="both"/>
              <w:rPr>
                <w:sz w:val="20"/>
                <w:szCs w:val="20"/>
                <w:lang w:val="kk-KZ"/>
              </w:rPr>
            </w:pPr>
            <w:r w:rsidRPr="0091050B">
              <w:rPr>
                <w:b/>
                <w:bCs/>
                <w:sz w:val="20"/>
                <w:szCs w:val="20"/>
                <w:lang w:val="kk-KZ"/>
              </w:rPr>
              <w:t xml:space="preserve">СӨЖ 2. </w:t>
            </w:r>
            <w:r w:rsidR="00F5111D" w:rsidRPr="00062A27">
              <w:rPr>
                <w:sz w:val="20"/>
                <w:szCs w:val="20"/>
                <w:lang w:val="kk-KZ"/>
              </w:rPr>
              <w:t>Аумақты және елді-мекендерді құру мен дамыту</w:t>
            </w:r>
          </w:p>
        </w:tc>
        <w:tc>
          <w:tcPr>
            <w:tcW w:w="1417" w:type="dxa"/>
          </w:tcPr>
          <w:p w:rsidR="0017497F" w:rsidRPr="0091050B" w:rsidRDefault="0017497F" w:rsidP="00B55419">
            <w:pPr>
              <w:jc w:val="center"/>
              <w:rPr>
                <w:sz w:val="20"/>
                <w:szCs w:val="20"/>
                <w:lang w:val="kk-KZ"/>
              </w:rPr>
            </w:pPr>
            <w:r w:rsidRPr="0091050B">
              <w:rPr>
                <w:sz w:val="20"/>
                <w:szCs w:val="20"/>
                <w:lang w:val="kk-KZ"/>
              </w:rPr>
              <w:t>4</w:t>
            </w:r>
          </w:p>
        </w:tc>
        <w:tc>
          <w:tcPr>
            <w:tcW w:w="1276" w:type="dxa"/>
          </w:tcPr>
          <w:p w:rsidR="0017497F" w:rsidRPr="00C10455" w:rsidRDefault="0017497F" w:rsidP="00B55419">
            <w:pPr>
              <w:jc w:val="center"/>
              <w:rPr>
                <w:sz w:val="20"/>
                <w:szCs w:val="20"/>
                <w:lang w:val="kk-KZ"/>
              </w:rPr>
            </w:pPr>
            <w:r w:rsidRPr="00C10455">
              <w:rPr>
                <w:sz w:val="20"/>
                <w:szCs w:val="20"/>
                <w:lang w:val="kk-KZ"/>
              </w:rPr>
              <w:t>1</w:t>
            </w:r>
            <w:r w:rsidR="00C10455" w:rsidRPr="00C10455">
              <w:rPr>
                <w:sz w:val="20"/>
                <w:szCs w:val="20"/>
                <w:lang w:val="kk-KZ"/>
              </w:rPr>
              <w:t>0</w:t>
            </w:r>
          </w:p>
        </w:tc>
      </w:tr>
      <w:tr w:rsidR="0017497F" w:rsidRPr="0091050B" w:rsidTr="00B55419">
        <w:tc>
          <w:tcPr>
            <w:tcW w:w="959" w:type="dxa"/>
            <w:vMerge w:val="restart"/>
          </w:tcPr>
          <w:p w:rsidR="0017497F" w:rsidRPr="0091050B" w:rsidRDefault="0017497F" w:rsidP="00B55419">
            <w:pPr>
              <w:jc w:val="center"/>
              <w:rPr>
                <w:sz w:val="20"/>
                <w:szCs w:val="20"/>
                <w:lang w:val="kk-KZ"/>
              </w:rPr>
            </w:pPr>
            <w:r w:rsidRPr="0091050B">
              <w:rPr>
                <w:sz w:val="20"/>
                <w:szCs w:val="20"/>
                <w:lang w:val="kk-KZ"/>
              </w:rPr>
              <w:t>9</w:t>
            </w:r>
          </w:p>
        </w:tc>
        <w:tc>
          <w:tcPr>
            <w:tcW w:w="6237" w:type="dxa"/>
          </w:tcPr>
          <w:p w:rsidR="0017497F" w:rsidRPr="0091050B" w:rsidRDefault="0017497F" w:rsidP="00B55419">
            <w:pPr>
              <w:rPr>
                <w:sz w:val="20"/>
                <w:szCs w:val="20"/>
                <w:lang w:val="kk-KZ"/>
              </w:rPr>
            </w:pPr>
            <w:r w:rsidRPr="0091050B">
              <w:rPr>
                <w:b/>
                <w:sz w:val="20"/>
                <w:szCs w:val="20"/>
                <w:lang w:val="kk-KZ"/>
              </w:rPr>
              <w:t>Д 9.</w:t>
            </w:r>
            <w:r w:rsidRPr="0091050B">
              <w:rPr>
                <w:sz w:val="20"/>
                <w:szCs w:val="20"/>
                <w:lang w:val="kk-KZ"/>
              </w:rPr>
              <w:t xml:space="preserve"> Қоршаған ортада аумақтарды құру (құрылыс салу) мен елді-мекендердің тигізетін әсері.</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lang w:val="kk-KZ"/>
              </w:rPr>
            </w:pPr>
            <w:r w:rsidRPr="0091050B">
              <w:rPr>
                <w:b/>
                <w:sz w:val="20"/>
                <w:szCs w:val="20"/>
                <w:lang w:val="kk-KZ"/>
              </w:rPr>
              <w:t xml:space="preserve">С 1. </w:t>
            </w:r>
            <w:r w:rsidRPr="0091050B">
              <w:rPr>
                <w:sz w:val="20"/>
                <w:szCs w:val="20"/>
                <w:lang w:val="kk-KZ"/>
              </w:rPr>
              <w:t>Елді мекендердің ерекшеліктері.</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sz w:val="20"/>
                <w:szCs w:val="20"/>
                <w:lang w:val="kk-KZ"/>
              </w:rPr>
            </w:pPr>
            <w:r w:rsidRPr="0091050B">
              <w:rPr>
                <w:b/>
                <w:sz w:val="20"/>
                <w:szCs w:val="20"/>
                <w:lang w:val="kk-KZ"/>
              </w:rPr>
              <w:t>ЗС 9</w:t>
            </w:r>
            <w:r w:rsidRPr="0091050B">
              <w:rPr>
                <w:sz w:val="20"/>
                <w:szCs w:val="20"/>
                <w:lang w:val="kk-KZ"/>
              </w:rPr>
              <w:t>. Вертикалдық жоспарлаудың мәні.</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91050B" w:rsidRDefault="00C10455" w:rsidP="00B55419">
            <w:pPr>
              <w:jc w:val="center"/>
              <w:rPr>
                <w:sz w:val="20"/>
                <w:szCs w:val="20"/>
                <w:lang w:val="kk-KZ"/>
              </w:rPr>
            </w:pPr>
            <w:r>
              <w:rPr>
                <w:sz w:val="20"/>
                <w:szCs w:val="20"/>
                <w:lang w:val="kk-KZ"/>
              </w:rPr>
              <w:t>4</w:t>
            </w:r>
          </w:p>
        </w:tc>
      </w:tr>
      <w:tr w:rsidR="0091050B" w:rsidRPr="0091050B" w:rsidTr="006C0164">
        <w:tc>
          <w:tcPr>
            <w:tcW w:w="9889" w:type="dxa"/>
            <w:gridSpan w:val="4"/>
          </w:tcPr>
          <w:p w:rsidR="0091050B" w:rsidRPr="0091050B" w:rsidRDefault="0091050B" w:rsidP="00B55419">
            <w:pPr>
              <w:jc w:val="center"/>
              <w:rPr>
                <w:sz w:val="20"/>
                <w:szCs w:val="20"/>
                <w:lang w:val="kk-KZ"/>
              </w:rPr>
            </w:pPr>
            <w:r w:rsidRPr="0091050B">
              <w:rPr>
                <w:b/>
                <w:sz w:val="20"/>
                <w:szCs w:val="20"/>
                <w:lang w:val="kk-KZ"/>
              </w:rPr>
              <w:t>Модуль II</w:t>
            </w:r>
            <w:r w:rsidRPr="0091050B">
              <w:rPr>
                <w:b/>
                <w:sz w:val="20"/>
                <w:szCs w:val="20"/>
                <w:lang w:val="en-US"/>
              </w:rPr>
              <w:t>I</w:t>
            </w:r>
            <w:r w:rsidRPr="0091050B">
              <w:rPr>
                <w:b/>
                <w:sz w:val="20"/>
                <w:szCs w:val="20"/>
                <w:lang w:val="kk-KZ"/>
              </w:rPr>
              <w:t>. Жерасты коммуникациялары мен жобалар</w:t>
            </w:r>
          </w:p>
        </w:tc>
      </w:tr>
      <w:tr w:rsidR="0017497F" w:rsidRPr="0091050B" w:rsidTr="00B55419">
        <w:tc>
          <w:tcPr>
            <w:tcW w:w="959" w:type="dxa"/>
            <w:vMerge w:val="restart"/>
          </w:tcPr>
          <w:p w:rsidR="0017497F" w:rsidRPr="0091050B" w:rsidRDefault="0017497F" w:rsidP="00B55419">
            <w:pPr>
              <w:jc w:val="center"/>
              <w:rPr>
                <w:sz w:val="20"/>
                <w:szCs w:val="20"/>
                <w:lang w:val="kk-KZ"/>
              </w:rPr>
            </w:pPr>
            <w:r w:rsidRPr="0091050B">
              <w:rPr>
                <w:sz w:val="20"/>
                <w:szCs w:val="20"/>
                <w:lang w:val="kk-KZ"/>
              </w:rPr>
              <w:t>10</w:t>
            </w:r>
          </w:p>
        </w:tc>
        <w:tc>
          <w:tcPr>
            <w:tcW w:w="6237" w:type="dxa"/>
          </w:tcPr>
          <w:p w:rsidR="0017497F" w:rsidRPr="0091050B" w:rsidRDefault="0017497F" w:rsidP="0091050B">
            <w:pPr>
              <w:jc w:val="both"/>
              <w:rPr>
                <w:b/>
                <w:sz w:val="20"/>
                <w:szCs w:val="20"/>
                <w:lang w:val="kk-KZ"/>
              </w:rPr>
            </w:pPr>
            <w:r w:rsidRPr="0091050B">
              <w:rPr>
                <w:b/>
                <w:sz w:val="20"/>
                <w:szCs w:val="20"/>
                <w:lang w:val="kk-KZ"/>
              </w:rPr>
              <w:t xml:space="preserve">Д 10. </w:t>
            </w:r>
            <w:r w:rsidR="0091050B" w:rsidRPr="0091050B">
              <w:rPr>
                <w:sz w:val="20"/>
                <w:szCs w:val="20"/>
                <w:lang w:val="kk-KZ"/>
              </w:rPr>
              <w:t>Жерасты коммуникацияларды орналастыру мен жүргізу тәсілдерінің ұстанымдары.</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91050B">
            <w:pPr>
              <w:jc w:val="both"/>
              <w:rPr>
                <w:b/>
                <w:sz w:val="20"/>
                <w:szCs w:val="20"/>
                <w:lang w:val="kk-KZ"/>
              </w:rPr>
            </w:pPr>
            <w:r w:rsidRPr="0091050B">
              <w:rPr>
                <w:b/>
                <w:sz w:val="20"/>
                <w:szCs w:val="20"/>
                <w:lang w:val="kk-KZ"/>
              </w:rPr>
              <w:t xml:space="preserve">С 10. </w:t>
            </w:r>
            <w:r w:rsidR="0091050B" w:rsidRPr="0091050B">
              <w:rPr>
                <w:sz w:val="20"/>
                <w:szCs w:val="20"/>
                <w:lang w:val="kk-KZ"/>
              </w:rPr>
              <w:t>Елді-мекендерді таза ауызсумен қамтамасыз ету және шаруашылықтық-тұрмыстық жүйесі.</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91050B">
            <w:pPr>
              <w:jc w:val="both"/>
              <w:rPr>
                <w:sz w:val="20"/>
                <w:szCs w:val="20"/>
                <w:lang w:val="kk-KZ"/>
              </w:rPr>
            </w:pPr>
            <w:r w:rsidRPr="0091050B">
              <w:rPr>
                <w:b/>
                <w:sz w:val="20"/>
                <w:szCs w:val="20"/>
                <w:lang w:val="kk-KZ"/>
              </w:rPr>
              <w:t>ЗС 10</w:t>
            </w:r>
            <w:r w:rsidRPr="0091050B">
              <w:rPr>
                <w:sz w:val="20"/>
                <w:szCs w:val="20"/>
                <w:lang w:val="kk-KZ"/>
              </w:rPr>
              <w:t xml:space="preserve">. </w:t>
            </w:r>
            <w:r w:rsidR="00335C09">
              <w:rPr>
                <w:sz w:val="20"/>
                <w:szCs w:val="20"/>
                <w:lang w:val="kk-KZ"/>
              </w:rPr>
              <w:t>Сумен қамтамасыздандыру.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lang w:val="kk-KZ"/>
              </w:rPr>
            </w:pPr>
            <w:r w:rsidRPr="0091050B">
              <w:rPr>
                <w:b/>
                <w:sz w:val="20"/>
                <w:szCs w:val="20"/>
                <w:shd w:val="clear" w:color="auto" w:fill="FFFFFF"/>
                <w:lang w:val="kk-KZ"/>
              </w:rPr>
              <w:t xml:space="preserve">СОӨЖ 4. СӨЖ 3 </w:t>
            </w:r>
            <w:r w:rsidRPr="0091050B">
              <w:rPr>
                <w:sz w:val="20"/>
                <w:szCs w:val="20"/>
                <w:shd w:val="clear" w:color="auto" w:fill="FFFFFF"/>
                <w:lang w:val="kk-KZ"/>
              </w:rPr>
              <w:t>орындау бойынша кеңес беру.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17497F" w:rsidP="00B55419">
            <w:pPr>
              <w:jc w:val="center"/>
              <w:rPr>
                <w:sz w:val="20"/>
                <w:szCs w:val="20"/>
                <w:lang w:val="kk-KZ"/>
              </w:rPr>
            </w:pPr>
          </w:p>
        </w:tc>
      </w:tr>
      <w:tr w:rsidR="0017497F" w:rsidRPr="0091050B" w:rsidTr="00B55419">
        <w:tc>
          <w:tcPr>
            <w:tcW w:w="959" w:type="dxa"/>
            <w:vMerge w:val="restart"/>
          </w:tcPr>
          <w:p w:rsidR="0017497F" w:rsidRPr="0091050B" w:rsidRDefault="0017497F" w:rsidP="00B55419">
            <w:pPr>
              <w:jc w:val="center"/>
              <w:rPr>
                <w:sz w:val="20"/>
                <w:szCs w:val="20"/>
                <w:lang w:val="en-US"/>
              </w:rPr>
            </w:pPr>
            <w:r w:rsidRPr="0091050B">
              <w:rPr>
                <w:sz w:val="20"/>
                <w:szCs w:val="20"/>
                <w:lang w:val="en-US"/>
              </w:rPr>
              <w:t>11</w:t>
            </w:r>
          </w:p>
        </w:tc>
        <w:tc>
          <w:tcPr>
            <w:tcW w:w="6237" w:type="dxa"/>
          </w:tcPr>
          <w:p w:rsidR="0017497F" w:rsidRPr="0091050B" w:rsidRDefault="0017497F" w:rsidP="0091050B">
            <w:pPr>
              <w:rPr>
                <w:b/>
                <w:sz w:val="20"/>
                <w:szCs w:val="20"/>
                <w:lang w:val="kk-KZ"/>
              </w:rPr>
            </w:pPr>
            <w:r w:rsidRPr="0091050B">
              <w:rPr>
                <w:b/>
                <w:sz w:val="20"/>
                <w:szCs w:val="20"/>
                <w:lang w:val="kk-KZ"/>
              </w:rPr>
              <w:t>Д 11.</w:t>
            </w:r>
            <w:r w:rsidRPr="0091050B">
              <w:rPr>
                <w:sz w:val="20"/>
                <w:szCs w:val="20"/>
                <w:lang w:val="kk-KZ"/>
              </w:rPr>
              <w:t xml:space="preserve"> </w:t>
            </w:r>
            <w:r w:rsidR="0091050B" w:rsidRPr="0091050B">
              <w:rPr>
                <w:sz w:val="20"/>
                <w:szCs w:val="20"/>
                <w:lang w:val="kk-KZ"/>
              </w:rPr>
              <w:t>Канализациялық жүйелер.</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en-US"/>
              </w:rPr>
            </w:pPr>
          </w:p>
        </w:tc>
        <w:tc>
          <w:tcPr>
            <w:tcW w:w="6237" w:type="dxa"/>
          </w:tcPr>
          <w:p w:rsidR="0017497F" w:rsidRPr="0091050B" w:rsidRDefault="0017497F" w:rsidP="00B55419">
            <w:pPr>
              <w:rPr>
                <w:b/>
                <w:sz w:val="20"/>
                <w:szCs w:val="20"/>
                <w:lang w:val="kk-KZ"/>
              </w:rPr>
            </w:pPr>
            <w:r w:rsidRPr="0091050B">
              <w:rPr>
                <w:b/>
                <w:sz w:val="20"/>
                <w:szCs w:val="20"/>
                <w:lang w:val="kk-KZ"/>
              </w:rPr>
              <w:t xml:space="preserve">С 1. </w:t>
            </w:r>
            <w:r w:rsidR="0091050B" w:rsidRPr="0091050B">
              <w:rPr>
                <w:sz w:val="20"/>
                <w:szCs w:val="20"/>
                <w:lang w:val="kk-KZ"/>
              </w:rPr>
              <w:t>Елді-мекендердің кәріз жүйесін жүргізу мен санитарлық тазалау.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91050B">
            <w:pPr>
              <w:rPr>
                <w:b/>
                <w:sz w:val="20"/>
                <w:szCs w:val="20"/>
                <w:lang w:val="kk-KZ"/>
              </w:rPr>
            </w:pPr>
            <w:r w:rsidRPr="0091050B">
              <w:rPr>
                <w:b/>
                <w:sz w:val="20"/>
                <w:szCs w:val="20"/>
                <w:lang w:val="kk-KZ"/>
              </w:rPr>
              <w:t>ЗС 11</w:t>
            </w:r>
            <w:r w:rsidRPr="0091050B">
              <w:rPr>
                <w:sz w:val="20"/>
                <w:szCs w:val="20"/>
                <w:lang w:val="kk-KZ"/>
              </w:rPr>
              <w:t xml:space="preserve">. </w:t>
            </w:r>
            <w:r w:rsidR="0091050B" w:rsidRPr="0091050B">
              <w:rPr>
                <w:sz w:val="20"/>
                <w:szCs w:val="20"/>
                <w:lang w:val="kk-KZ"/>
              </w:rPr>
              <w:t>Кәріз жүйесін жобалау.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lang w:val="kk-KZ"/>
              </w:rPr>
            </w:pPr>
            <w:r w:rsidRPr="0091050B">
              <w:rPr>
                <w:b/>
                <w:bCs/>
                <w:sz w:val="20"/>
                <w:szCs w:val="20"/>
                <w:lang w:val="kk-KZ"/>
              </w:rPr>
              <w:t xml:space="preserve">СӨЖ 3. </w:t>
            </w:r>
            <w:r w:rsidRPr="0091050B">
              <w:rPr>
                <w:sz w:val="20"/>
                <w:szCs w:val="20"/>
                <w:lang w:val="kk-KZ"/>
              </w:rPr>
              <w:t>«Таза ауыз су бағдарламасына» сай Республика аумағын таза сумен қамтамасыз ету.</w:t>
            </w:r>
          </w:p>
        </w:tc>
        <w:tc>
          <w:tcPr>
            <w:tcW w:w="1417" w:type="dxa"/>
          </w:tcPr>
          <w:p w:rsidR="0017497F" w:rsidRPr="0091050B" w:rsidRDefault="0017497F" w:rsidP="00B55419">
            <w:pPr>
              <w:jc w:val="center"/>
              <w:rPr>
                <w:sz w:val="20"/>
                <w:szCs w:val="20"/>
                <w:lang w:val="kk-KZ"/>
              </w:rPr>
            </w:pPr>
            <w:r w:rsidRPr="0091050B">
              <w:rPr>
                <w:sz w:val="20"/>
                <w:szCs w:val="20"/>
                <w:lang w:val="kk-KZ"/>
              </w:rPr>
              <w:t>4</w:t>
            </w:r>
          </w:p>
        </w:tc>
        <w:tc>
          <w:tcPr>
            <w:tcW w:w="1276" w:type="dxa"/>
          </w:tcPr>
          <w:p w:rsidR="0017497F" w:rsidRPr="00C10455" w:rsidRDefault="00C10455" w:rsidP="00B55419">
            <w:pPr>
              <w:jc w:val="center"/>
              <w:rPr>
                <w:sz w:val="20"/>
                <w:szCs w:val="20"/>
                <w:lang w:val="kk-KZ"/>
              </w:rPr>
            </w:pPr>
            <w:r w:rsidRPr="00C10455">
              <w:rPr>
                <w:sz w:val="20"/>
                <w:szCs w:val="20"/>
                <w:lang w:val="kk-KZ"/>
              </w:rPr>
              <w:t>15</w:t>
            </w:r>
          </w:p>
        </w:tc>
      </w:tr>
      <w:tr w:rsidR="0017497F" w:rsidRPr="0091050B" w:rsidTr="00B55419">
        <w:tc>
          <w:tcPr>
            <w:tcW w:w="959" w:type="dxa"/>
            <w:vMerge w:val="restart"/>
          </w:tcPr>
          <w:p w:rsidR="0017497F" w:rsidRPr="0091050B" w:rsidRDefault="0017497F" w:rsidP="00B55419">
            <w:pPr>
              <w:jc w:val="center"/>
              <w:rPr>
                <w:sz w:val="20"/>
                <w:szCs w:val="20"/>
                <w:lang w:val="en-US"/>
              </w:rPr>
            </w:pPr>
            <w:r w:rsidRPr="0091050B">
              <w:rPr>
                <w:sz w:val="20"/>
                <w:szCs w:val="20"/>
                <w:lang w:val="en-US"/>
              </w:rPr>
              <w:t>12</w:t>
            </w:r>
          </w:p>
        </w:tc>
        <w:tc>
          <w:tcPr>
            <w:tcW w:w="6237" w:type="dxa"/>
          </w:tcPr>
          <w:p w:rsidR="0017497F" w:rsidRPr="0091050B" w:rsidRDefault="0017497F" w:rsidP="00B55419">
            <w:pPr>
              <w:jc w:val="both"/>
              <w:rPr>
                <w:b/>
                <w:sz w:val="20"/>
                <w:szCs w:val="20"/>
                <w:lang w:val="kk-KZ"/>
              </w:rPr>
            </w:pPr>
            <w:r w:rsidRPr="0091050B">
              <w:rPr>
                <w:b/>
                <w:sz w:val="20"/>
                <w:szCs w:val="20"/>
                <w:lang w:val="kk-KZ"/>
              </w:rPr>
              <w:t>Д 1</w:t>
            </w:r>
            <w:r w:rsidRPr="0091050B">
              <w:rPr>
                <w:b/>
                <w:sz w:val="20"/>
                <w:szCs w:val="20"/>
                <w:lang w:val="en-US"/>
              </w:rPr>
              <w:t>2</w:t>
            </w:r>
            <w:r w:rsidRPr="0091050B">
              <w:rPr>
                <w:b/>
                <w:sz w:val="20"/>
                <w:szCs w:val="20"/>
                <w:lang w:val="kk-KZ"/>
              </w:rPr>
              <w:t>.</w:t>
            </w:r>
            <w:r w:rsidRPr="0091050B">
              <w:rPr>
                <w:sz w:val="20"/>
                <w:szCs w:val="20"/>
                <w:lang w:val="kk-KZ"/>
              </w:rPr>
              <w:t xml:space="preserve"> Елді-мекендерді электр энергиясымен қамтамасыз ету.</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en-US"/>
              </w:rPr>
            </w:pPr>
          </w:p>
        </w:tc>
        <w:tc>
          <w:tcPr>
            <w:tcW w:w="6237" w:type="dxa"/>
          </w:tcPr>
          <w:p w:rsidR="0017497F" w:rsidRPr="0091050B" w:rsidRDefault="0017497F" w:rsidP="00B55419">
            <w:pPr>
              <w:jc w:val="both"/>
              <w:rPr>
                <w:b/>
                <w:sz w:val="20"/>
                <w:szCs w:val="20"/>
                <w:lang w:val="kk-KZ"/>
              </w:rPr>
            </w:pPr>
            <w:r w:rsidRPr="0091050B">
              <w:rPr>
                <w:b/>
                <w:sz w:val="20"/>
                <w:szCs w:val="20"/>
                <w:lang w:val="kk-KZ"/>
              </w:rPr>
              <w:t xml:space="preserve">С 1. </w:t>
            </w:r>
            <w:r w:rsidR="0091050B" w:rsidRPr="0091050B">
              <w:rPr>
                <w:sz w:val="20"/>
                <w:szCs w:val="20"/>
                <w:lang w:val="kk-KZ"/>
              </w:rPr>
              <w:t>ҚР Электр станциялардың түрлері.</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jc w:val="both"/>
              <w:rPr>
                <w:b/>
                <w:sz w:val="20"/>
                <w:szCs w:val="20"/>
                <w:lang w:val="kk-KZ"/>
              </w:rPr>
            </w:pPr>
            <w:r w:rsidRPr="0091050B">
              <w:rPr>
                <w:b/>
                <w:sz w:val="20"/>
                <w:szCs w:val="20"/>
                <w:lang w:val="kk-KZ"/>
              </w:rPr>
              <w:t>ЗС 12</w:t>
            </w:r>
            <w:r w:rsidR="00335C09">
              <w:rPr>
                <w:sz w:val="20"/>
                <w:szCs w:val="20"/>
                <w:lang w:val="kk-KZ"/>
              </w:rPr>
              <w:t>. Электрмен қамтамасыз ету.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sz w:val="20"/>
                <w:szCs w:val="20"/>
                <w:lang w:val="kk-KZ"/>
              </w:rPr>
            </w:pPr>
            <w:r w:rsidRPr="0091050B">
              <w:rPr>
                <w:b/>
                <w:sz w:val="20"/>
                <w:szCs w:val="20"/>
                <w:shd w:val="clear" w:color="auto" w:fill="FFFFFF"/>
                <w:lang w:val="kk-KZ"/>
              </w:rPr>
              <w:t xml:space="preserve">СОӨЖ 5. </w:t>
            </w:r>
            <w:r w:rsidRPr="0091050B">
              <w:rPr>
                <w:sz w:val="20"/>
                <w:szCs w:val="20"/>
                <w:shd w:val="clear" w:color="auto" w:fill="FFFFFF"/>
                <w:lang w:val="kk-KZ"/>
              </w:rPr>
              <w:t>Тест талдау бойынша кеңес беру.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17497F" w:rsidP="00B55419">
            <w:pPr>
              <w:jc w:val="center"/>
              <w:rPr>
                <w:sz w:val="20"/>
                <w:szCs w:val="20"/>
                <w:lang w:val="kk-KZ"/>
              </w:rPr>
            </w:pPr>
          </w:p>
        </w:tc>
      </w:tr>
      <w:tr w:rsidR="0017497F" w:rsidRPr="0091050B" w:rsidTr="00B55419">
        <w:tc>
          <w:tcPr>
            <w:tcW w:w="959" w:type="dxa"/>
            <w:vMerge w:val="restart"/>
          </w:tcPr>
          <w:p w:rsidR="0017497F" w:rsidRPr="0091050B" w:rsidRDefault="0017497F" w:rsidP="00B55419">
            <w:pPr>
              <w:jc w:val="center"/>
              <w:rPr>
                <w:sz w:val="20"/>
                <w:szCs w:val="20"/>
                <w:lang w:val="en-US"/>
              </w:rPr>
            </w:pPr>
            <w:r w:rsidRPr="0091050B">
              <w:rPr>
                <w:sz w:val="20"/>
                <w:szCs w:val="20"/>
                <w:lang w:val="en-US"/>
              </w:rPr>
              <w:t>13</w:t>
            </w:r>
          </w:p>
        </w:tc>
        <w:tc>
          <w:tcPr>
            <w:tcW w:w="6237" w:type="dxa"/>
          </w:tcPr>
          <w:p w:rsidR="0017497F" w:rsidRPr="0091050B" w:rsidRDefault="0017497F" w:rsidP="00B55419">
            <w:pPr>
              <w:jc w:val="both"/>
              <w:rPr>
                <w:b/>
                <w:sz w:val="20"/>
                <w:szCs w:val="20"/>
                <w:lang w:val="kk-KZ"/>
              </w:rPr>
            </w:pPr>
            <w:r w:rsidRPr="0091050B">
              <w:rPr>
                <w:b/>
                <w:sz w:val="20"/>
                <w:szCs w:val="20"/>
                <w:lang w:val="kk-KZ"/>
              </w:rPr>
              <w:t>Д 1</w:t>
            </w:r>
            <w:r w:rsidRPr="0091050B">
              <w:rPr>
                <w:b/>
                <w:sz w:val="20"/>
                <w:szCs w:val="20"/>
                <w:lang w:val="en-US"/>
              </w:rPr>
              <w:t>3</w:t>
            </w:r>
            <w:r w:rsidRPr="0091050B">
              <w:rPr>
                <w:b/>
                <w:sz w:val="20"/>
                <w:szCs w:val="20"/>
                <w:lang w:val="kk-KZ"/>
              </w:rPr>
              <w:t>.</w:t>
            </w:r>
            <w:r w:rsidRPr="0091050B">
              <w:rPr>
                <w:sz w:val="20"/>
                <w:szCs w:val="20"/>
                <w:lang w:val="kk-KZ"/>
              </w:rPr>
              <w:t xml:space="preserve"> Газбен қамтамасыз ету.</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91050B" w:rsidTr="00B55419">
        <w:tc>
          <w:tcPr>
            <w:tcW w:w="959" w:type="dxa"/>
            <w:vMerge/>
          </w:tcPr>
          <w:p w:rsidR="0017497F" w:rsidRPr="0091050B" w:rsidRDefault="0017497F" w:rsidP="00B55419">
            <w:pPr>
              <w:jc w:val="center"/>
              <w:rPr>
                <w:sz w:val="20"/>
                <w:szCs w:val="20"/>
                <w:lang w:val="en-US"/>
              </w:rPr>
            </w:pPr>
          </w:p>
        </w:tc>
        <w:tc>
          <w:tcPr>
            <w:tcW w:w="6237" w:type="dxa"/>
          </w:tcPr>
          <w:p w:rsidR="0017497F" w:rsidRPr="0091050B" w:rsidRDefault="0017497F" w:rsidP="00B55419">
            <w:pPr>
              <w:jc w:val="both"/>
              <w:rPr>
                <w:b/>
                <w:sz w:val="20"/>
                <w:szCs w:val="20"/>
                <w:lang w:val="kk-KZ"/>
              </w:rPr>
            </w:pPr>
            <w:r w:rsidRPr="0091050B">
              <w:rPr>
                <w:b/>
                <w:sz w:val="20"/>
                <w:szCs w:val="20"/>
                <w:lang w:val="kk-KZ"/>
              </w:rPr>
              <w:t xml:space="preserve">С 1. </w:t>
            </w:r>
            <w:r w:rsidR="00335C09" w:rsidRPr="0091050B">
              <w:rPr>
                <w:sz w:val="20"/>
                <w:szCs w:val="20"/>
                <w:lang w:val="kk-KZ"/>
              </w:rPr>
              <w:t xml:space="preserve"> Газ сақтау орындарының жабдықталуы.</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335C09"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335C09">
            <w:pPr>
              <w:jc w:val="both"/>
              <w:rPr>
                <w:b/>
                <w:sz w:val="20"/>
                <w:szCs w:val="20"/>
                <w:lang w:val="kk-KZ"/>
              </w:rPr>
            </w:pPr>
            <w:r w:rsidRPr="0091050B">
              <w:rPr>
                <w:b/>
                <w:sz w:val="20"/>
                <w:szCs w:val="20"/>
                <w:lang w:val="kk-KZ"/>
              </w:rPr>
              <w:t>ЗС 13</w:t>
            </w:r>
            <w:r w:rsidR="00335C09">
              <w:rPr>
                <w:b/>
                <w:sz w:val="20"/>
                <w:szCs w:val="20"/>
                <w:lang w:val="kk-KZ"/>
              </w:rPr>
              <w:t xml:space="preserve">. </w:t>
            </w:r>
            <w:r w:rsidR="00335C09" w:rsidRPr="00335C09">
              <w:rPr>
                <w:sz w:val="20"/>
                <w:szCs w:val="20"/>
                <w:lang w:val="kk-KZ"/>
              </w:rPr>
              <w:t>Газбен қамтамасыз ету</w:t>
            </w:r>
            <w:r w:rsidR="00335C09">
              <w:rPr>
                <w:b/>
                <w:sz w:val="20"/>
                <w:szCs w:val="20"/>
                <w:lang w:val="kk-KZ"/>
              </w:rPr>
              <w:t>.</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335C09" w:rsidTr="00B55419">
        <w:tc>
          <w:tcPr>
            <w:tcW w:w="959" w:type="dxa"/>
            <w:vMerge w:val="restart"/>
          </w:tcPr>
          <w:p w:rsidR="0017497F" w:rsidRPr="00335C09" w:rsidRDefault="0017497F" w:rsidP="00B55419">
            <w:pPr>
              <w:jc w:val="center"/>
              <w:rPr>
                <w:sz w:val="20"/>
                <w:szCs w:val="20"/>
                <w:lang w:val="kk-KZ"/>
              </w:rPr>
            </w:pPr>
            <w:r w:rsidRPr="00335C09">
              <w:rPr>
                <w:sz w:val="20"/>
                <w:szCs w:val="20"/>
                <w:lang w:val="kk-KZ"/>
              </w:rPr>
              <w:t>14</w:t>
            </w:r>
          </w:p>
        </w:tc>
        <w:tc>
          <w:tcPr>
            <w:tcW w:w="6237" w:type="dxa"/>
          </w:tcPr>
          <w:p w:rsidR="0017497F" w:rsidRPr="0091050B" w:rsidRDefault="0017497F" w:rsidP="00B55419">
            <w:pPr>
              <w:jc w:val="both"/>
              <w:rPr>
                <w:b/>
                <w:sz w:val="20"/>
                <w:szCs w:val="20"/>
                <w:lang w:val="kk-KZ"/>
              </w:rPr>
            </w:pPr>
            <w:r w:rsidRPr="0091050B">
              <w:rPr>
                <w:b/>
                <w:sz w:val="20"/>
                <w:szCs w:val="20"/>
                <w:lang w:val="kk-KZ"/>
              </w:rPr>
              <w:t>Д 1</w:t>
            </w:r>
            <w:r w:rsidRPr="00335C09">
              <w:rPr>
                <w:b/>
                <w:sz w:val="20"/>
                <w:szCs w:val="20"/>
                <w:lang w:val="kk-KZ"/>
              </w:rPr>
              <w:t>4</w:t>
            </w:r>
            <w:r w:rsidRPr="0091050B">
              <w:rPr>
                <w:b/>
                <w:sz w:val="20"/>
                <w:szCs w:val="20"/>
                <w:lang w:val="kk-KZ"/>
              </w:rPr>
              <w:t>.</w:t>
            </w:r>
            <w:r w:rsidRPr="0091050B">
              <w:rPr>
                <w:sz w:val="20"/>
                <w:szCs w:val="20"/>
                <w:lang w:val="kk-KZ"/>
              </w:rPr>
              <w:t xml:space="preserve"> Елді-мекендерді жылумен қамту.</w:t>
            </w:r>
          </w:p>
        </w:tc>
        <w:tc>
          <w:tcPr>
            <w:tcW w:w="1417" w:type="dxa"/>
          </w:tcPr>
          <w:p w:rsidR="0017497F" w:rsidRPr="00335C09" w:rsidRDefault="0017497F" w:rsidP="00B55419">
            <w:pPr>
              <w:jc w:val="center"/>
              <w:rPr>
                <w:sz w:val="20"/>
                <w:szCs w:val="20"/>
                <w:lang w:val="kk-KZ"/>
              </w:rPr>
            </w:pPr>
            <w:r w:rsidRPr="00335C09">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2</w:t>
            </w:r>
          </w:p>
        </w:tc>
      </w:tr>
      <w:tr w:rsidR="0017497F" w:rsidRPr="00335C09" w:rsidTr="00B55419">
        <w:tc>
          <w:tcPr>
            <w:tcW w:w="959" w:type="dxa"/>
            <w:vMerge/>
          </w:tcPr>
          <w:p w:rsidR="0017497F" w:rsidRPr="00335C09" w:rsidRDefault="0017497F" w:rsidP="00B55419">
            <w:pPr>
              <w:jc w:val="center"/>
              <w:rPr>
                <w:sz w:val="20"/>
                <w:szCs w:val="20"/>
                <w:lang w:val="kk-KZ"/>
              </w:rPr>
            </w:pPr>
          </w:p>
        </w:tc>
        <w:tc>
          <w:tcPr>
            <w:tcW w:w="6237" w:type="dxa"/>
          </w:tcPr>
          <w:p w:rsidR="0017497F" w:rsidRPr="0091050B" w:rsidRDefault="0017497F" w:rsidP="00B55419">
            <w:pPr>
              <w:jc w:val="both"/>
              <w:rPr>
                <w:b/>
                <w:sz w:val="20"/>
                <w:szCs w:val="20"/>
                <w:lang w:val="kk-KZ"/>
              </w:rPr>
            </w:pPr>
            <w:r w:rsidRPr="0091050B">
              <w:rPr>
                <w:b/>
                <w:sz w:val="20"/>
                <w:szCs w:val="20"/>
                <w:lang w:val="kk-KZ"/>
              </w:rPr>
              <w:t xml:space="preserve">С 1. </w:t>
            </w:r>
            <w:r w:rsidR="00335C09" w:rsidRPr="0091050B">
              <w:rPr>
                <w:sz w:val="20"/>
                <w:szCs w:val="20"/>
                <w:lang w:val="kk-KZ"/>
              </w:rPr>
              <w:t>Тұрғын-үйді жылыту мен желдету.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335C09"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335C09">
            <w:pPr>
              <w:jc w:val="both"/>
              <w:rPr>
                <w:b/>
                <w:sz w:val="20"/>
                <w:szCs w:val="20"/>
                <w:lang w:val="kk-KZ"/>
              </w:rPr>
            </w:pPr>
            <w:r w:rsidRPr="0091050B">
              <w:rPr>
                <w:b/>
                <w:sz w:val="20"/>
                <w:szCs w:val="20"/>
                <w:lang w:val="kk-KZ"/>
              </w:rPr>
              <w:t>ЗС 14</w:t>
            </w:r>
            <w:r w:rsidRPr="0091050B">
              <w:rPr>
                <w:sz w:val="20"/>
                <w:szCs w:val="20"/>
                <w:lang w:val="kk-KZ"/>
              </w:rPr>
              <w:t xml:space="preserve">. </w:t>
            </w:r>
            <w:r w:rsidR="00335C09">
              <w:rPr>
                <w:sz w:val="20"/>
                <w:szCs w:val="20"/>
                <w:lang w:val="kk-KZ"/>
              </w:rPr>
              <w:t>Жылумен қаматамасыз ету.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sz w:val="20"/>
                <w:szCs w:val="20"/>
                <w:lang w:val="kk-KZ"/>
              </w:rPr>
            </w:pPr>
            <w:r w:rsidRPr="0091050B">
              <w:rPr>
                <w:b/>
                <w:sz w:val="20"/>
                <w:szCs w:val="20"/>
                <w:shd w:val="clear" w:color="auto" w:fill="FFFFFF"/>
                <w:lang w:val="kk-KZ"/>
              </w:rPr>
              <w:t xml:space="preserve">СОӨЖ 6. </w:t>
            </w:r>
            <w:r w:rsidRPr="0091050B">
              <w:rPr>
                <w:b/>
                <w:bCs/>
                <w:sz w:val="20"/>
                <w:szCs w:val="20"/>
                <w:lang w:val="kk-KZ"/>
              </w:rPr>
              <w:t>БЖ 2</w:t>
            </w:r>
            <w:r w:rsidRPr="0091050B">
              <w:rPr>
                <w:b/>
                <w:sz w:val="20"/>
                <w:szCs w:val="20"/>
                <w:shd w:val="clear" w:color="auto" w:fill="FFFFFF"/>
                <w:lang w:val="kk-KZ"/>
              </w:rPr>
              <w:t xml:space="preserve"> </w:t>
            </w:r>
            <w:r w:rsidRPr="0091050B">
              <w:rPr>
                <w:sz w:val="20"/>
                <w:szCs w:val="20"/>
                <w:shd w:val="clear" w:color="auto" w:fill="FFFFFF"/>
                <w:lang w:val="kk-KZ"/>
              </w:rPr>
              <w:t>орындау бойынша кеңес беру.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17497F" w:rsidP="00B55419">
            <w:pPr>
              <w:jc w:val="center"/>
              <w:rPr>
                <w:sz w:val="20"/>
                <w:szCs w:val="20"/>
                <w:lang w:val="kk-KZ"/>
              </w:rPr>
            </w:pPr>
          </w:p>
        </w:tc>
      </w:tr>
      <w:tr w:rsidR="0017497F" w:rsidRPr="0091050B" w:rsidTr="00B55419">
        <w:tc>
          <w:tcPr>
            <w:tcW w:w="959" w:type="dxa"/>
            <w:vMerge w:val="restart"/>
          </w:tcPr>
          <w:p w:rsidR="0017497F" w:rsidRPr="0091050B" w:rsidRDefault="0017497F" w:rsidP="00B55419">
            <w:pPr>
              <w:jc w:val="center"/>
              <w:rPr>
                <w:sz w:val="20"/>
                <w:szCs w:val="20"/>
                <w:lang w:val="kk-KZ"/>
              </w:rPr>
            </w:pPr>
            <w:r w:rsidRPr="0091050B">
              <w:rPr>
                <w:sz w:val="20"/>
                <w:szCs w:val="20"/>
                <w:lang w:val="kk-KZ"/>
              </w:rPr>
              <w:lastRenderedPageBreak/>
              <w:t>15</w:t>
            </w:r>
          </w:p>
        </w:tc>
        <w:tc>
          <w:tcPr>
            <w:tcW w:w="6237" w:type="dxa"/>
          </w:tcPr>
          <w:p w:rsidR="0017497F" w:rsidRPr="0091050B" w:rsidRDefault="0017497F" w:rsidP="00B55419">
            <w:pPr>
              <w:jc w:val="both"/>
              <w:rPr>
                <w:b/>
                <w:sz w:val="20"/>
                <w:szCs w:val="20"/>
                <w:lang w:val="kk-KZ"/>
              </w:rPr>
            </w:pPr>
            <w:r w:rsidRPr="0091050B">
              <w:rPr>
                <w:b/>
                <w:sz w:val="20"/>
                <w:szCs w:val="20"/>
                <w:lang w:val="kk-KZ"/>
              </w:rPr>
              <w:t>Д 15.</w:t>
            </w:r>
            <w:r w:rsidRPr="0091050B">
              <w:rPr>
                <w:sz w:val="20"/>
                <w:szCs w:val="20"/>
                <w:lang w:val="kk-KZ"/>
              </w:rPr>
              <w:t xml:space="preserve"> Қорытынды тест.</w:t>
            </w:r>
          </w:p>
        </w:tc>
        <w:tc>
          <w:tcPr>
            <w:tcW w:w="1417" w:type="dxa"/>
          </w:tcPr>
          <w:p w:rsidR="0017497F" w:rsidRPr="0091050B" w:rsidRDefault="0017497F" w:rsidP="00B55419">
            <w:pPr>
              <w:jc w:val="center"/>
              <w:rPr>
                <w:sz w:val="20"/>
                <w:szCs w:val="20"/>
                <w:lang w:val="en-US"/>
              </w:rPr>
            </w:pPr>
            <w:r w:rsidRPr="0091050B">
              <w:rPr>
                <w:sz w:val="20"/>
                <w:szCs w:val="20"/>
                <w:lang w:val="en-US"/>
              </w:rPr>
              <w:t>1</w:t>
            </w:r>
          </w:p>
        </w:tc>
        <w:tc>
          <w:tcPr>
            <w:tcW w:w="1276" w:type="dxa"/>
          </w:tcPr>
          <w:p w:rsidR="0017497F" w:rsidRPr="00C10455" w:rsidRDefault="00C10455" w:rsidP="00B55419">
            <w:pPr>
              <w:jc w:val="center"/>
              <w:rPr>
                <w:sz w:val="20"/>
                <w:szCs w:val="20"/>
                <w:lang w:val="kk-KZ"/>
              </w:rPr>
            </w:pPr>
            <w:r>
              <w:rPr>
                <w:sz w:val="20"/>
                <w:szCs w:val="20"/>
                <w:lang w:val="kk-KZ"/>
              </w:rPr>
              <w:t>1</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335C09">
            <w:pPr>
              <w:jc w:val="both"/>
              <w:rPr>
                <w:b/>
                <w:sz w:val="20"/>
                <w:szCs w:val="20"/>
                <w:lang w:val="kk-KZ"/>
              </w:rPr>
            </w:pPr>
            <w:r w:rsidRPr="0091050B">
              <w:rPr>
                <w:b/>
                <w:sz w:val="20"/>
                <w:szCs w:val="20"/>
                <w:lang w:val="kk-KZ"/>
              </w:rPr>
              <w:t xml:space="preserve">С 1. </w:t>
            </w:r>
            <w:r w:rsidR="00335C09" w:rsidRPr="0091050B">
              <w:rPr>
                <w:sz w:val="20"/>
                <w:szCs w:val="20"/>
                <w:lang w:val="kk-KZ"/>
              </w:rPr>
              <w:t xml:space="preserve">Инженерлік </w:t>
            </w:r>
            <w:r w:rsidR="00335C09">
              <w:rPr>
                <w:sz w:val="20"/>
                <w:szCs w:val="20"/>
                <w:lang w:val="kk-KZ"/>
              </w:rPr>
              <w:t xml:space="preserve">инфрақұрылым бойынша жоба </w:t>
            </w:r>
            <w:r w:rsidR="00335C09" w:rsidRPr="0091050B">
              <w:rPr>
                <w:sz w:val="20"/>
                <w:szCs w:val="20"/>
                <w:lang w:val="kk-KZ"/>
              </w:rPr>
              <w:t>қорғау.</w:t>
            </w:r>
            <w:r w:rsidR="00335C09">
              <w:rPr>
                <w:sz w:val="20"/>
                <w:szCs w:val="20"/>
                <w:lang w:val="kk-KZ"/>
              </w:rPr>
              <w:t xml:space="preserve"> </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3</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335C09">
            <w:pPr>
              <w:jc w:val="both"/>
              <w:rPr>
                <w:b/>
                <w:sz w:val="20"/>
                <w:szCs w:val="20"/>
                <w:lang w:val="kk-KZ"/>
              </w:rPr>
            </w:pPr>
            <w:r w:rsidRPr="0091050B">
              <w:rPr>
                <w:b/>
                <w:sz w:val="20"/>
                <w:szCs w:val="20"/>
                <w:lang w:val="kk-KZ"/>
              </w:rPr>
              <w:t>ЗС 15</w:t>
            </w:r>
            <w:r w:rsidRPr="0091050B">
              <w:rPr>
                <w:sz w:val="20"/>
                <w:szCs w:val="20"/>
                <w:lang w:val="kk-KZ"/>
              </w:rPr>
              <w:t xml:space="preserve">. </w:t>
            </w:r>
            <w:r w:rsidR="00335C09">
              <w:rPr>
                <w:sz w:val="20"/>
                <w:szCs w:val="20"/>
                <w:lang w:val="kk-KZ"/>
              </w:rPr>
              <w:t>Елдімекен бойынша жоба қорғау.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C10455" w:rsidRDefault="00C10455" w:rsidP="00B55419">
            <w:pPr>
              <w:jc w:val="center"/>
              <w:rPr>
                <w:sz w:val="20"/>
                <w:szCs w:val="20"/>
                <w:lang w:val="kk-KZ"/>
              </w:rPr>
            </w:pPr>
            <w:r w:rsidRPr="00C10455">
              <w:rPr>
                <w:sz w:val="20"/>
                <w:szCs w:val="20"/>
                <w:lang w:val="kk-KZ"/>
              </w:rPr>
              <w:t>4</w:t>
            </w:r>
          </w:p>
        </w:tc>
      </w:tr>
      <w:tr w:rsidR="0017497F" w:rsidRPr="0091050B" w:rsidTr="00B55419">
        <w:tc>
          <w:tcPr>
            <w:tcW w:w="959" w:type="dxa"/>
            <w:vMerge/>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sz w:val="20"/>
                <w:szCs w:val="20"/>
                <w:lang w:val="kk-KZ"/>
              </w:rPr>
            </w:pPr>
            <w:r w:rsidRPr="0091050B">
              <w:rPr>
                <w:b/>
                <w:sz w:val="20"/>
                <w:szCs w:val="20"/>
                <w:shd w:val="clear" w:color="auto" w:fill="FFFFFF"/>
                <w:lang w:val="kk-KZ"/>
              </w:rPr>
              <w:t>СОӨЖ 7</w:t>
            </w:r>
            <w:r w:rsidRPr="0091050B">
              <w:rPr>
                <w:sz w:val="20"/>
                <w:szCs w:val="20"/>
                <w:shd w:val="clear" w:color="auto" w:fill="FFFFFF"/>
                <w:lang w:val="kk-KZ"/>
              </w:rPr>
              <w:t>. Емтихан сұрақтарын</w:t>
            </w:r>
            <w:r w:rsidRPr="0091050B">
              <w:rPr>
                <w:b/>
                <w:sz w:val="20"/>
                <w:szCs w:val="20"/>
                <w:shd w:val="clear" w:color="auto" w:fill="FFFFFF"/>
                <w:lang w:val="kk-KZ"/>
              </w:rPr>
              <w:t xml:space="preserve"> </w:t>
            </w:r>
            <w:r w:rsidRPr="0091050B">
              <w:rPr>
                <w:sz w:val="20"/>
                <w:szCs w:val="20"/>
                <w:shd w:val="clear" w:color="auto" w:fill="FFFFFF"/>
                <w:lang w:val="kk-KZ"/>
              </w:rPr>
              <w:t>орындау бойынша кеңес беру.</w:t>
            </w:r>
          </w:p>
        </w:tc>
        <w:tc>
          <w:tcPr>
            <w:tcW w:w="1417" w:type="dxa"/>
          </w:tcPr>
          <w:p w:rsidR="0017497F" w:rsidRPr="0091050B" w:rsidRDefault="0017497F" w:rsidP="00B55419">
            <w:pPr>
              <w:jc w:val="center"/>
              <w:rPr>
                <w:sz w:val="20"/>
                <w:szCs w:val="20"/>
                <w:lang w:val="kk-KZ"/>
              </w:rPr>
            </w:pPr>
            <w:r w:rsidRPr="0091050B">
              <w:rPr>
                <w:sz w:val="20"/>
                <w:szCs w:val="20"/>
                <w:lang w:val="kk-KZ"/>
              </w:rPr>
              <w:t>1</w:t>
            </w:r>
          </w:p>
        </w:tc>
        <w:tc>
          <w:tcPr>
            <w:tcW w:w="1276" w:type="dxa"/>
          </w:tcPr>
          <w:p w:rsidR="0017497F" w:rsidRPr="0091050B" w:rsidRDefault="0017497F" w:rsidP="00B55419">
            <w:pPr>
              <w:jc w:val="center"/>
              <w:rPr>
                <w:b/>
                <w:sz w:val="20"/>
                <w:szCs w:val="20"/>
                <w:lang w:val="kk-KZ"/>
              </w:rPr>
            </w:pPr>
          </w:p>
        </w:tc>
      </w:tr>
      <w:tr w:rsidR="0017497F" w:rsidRPr="0091050B" w:rsidTr="00B55419">
        <w:tc>
          <w:tcPr>
            <w:tcW w:w="959" w:type="dxa"/>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bCs/>
                <w:sz w:val="20"/>
                <w:szCs w:val="20"/>
                <w:lang w:val="kk-KZ"/>
              </w:rPr>
            </w:pPr>
            <w:r w:rsidRPr="0091050B">
              <w:rPr>
                <w:b/>
                <w:bCs/>
                <w:sz w:val="20"/>
                <w:szCs w:val="20"/>
              </w:rPr>
              <w:t>БЖ</w:t>
            </w:r>
            <w:r w:rsidRPr="0091050B">
              <w:rPr>
                <w:b/>
                <w:bCs/>
                <w:sz w:val="20"/>
                <w:szCs w:val="20"/>
                <w:lang w:val="kk-KZ"/>
              </w:rPr>
              <w:t xml:space="preserve"> 2</w:t>
            </w:r>
          </w:p>
        </w:tc>
        <w:tc>
          <w:tcPr>
            <w:tcW w:w="1417" w:type="dxa"/>
          </w:tcPr>
          <w:p w:rsidR="0017497F" w:rsidRPr="0091050B" w:rsidRDefault="0017497F" w:rsidP="00B55419">
            <w:pPr>
              <w:jc w:val="center"/>
              <w:rPr>
                <w:b/>
                <w:sz w:val="20"/>
                <w:szCs w:val="20"/>
                <w:lang w:val="kk-KZ"/>
              </w:rPr>
            </w:pPr>
          </w:p>
        </w:tc>
        <w:tc>
          <w:tcPr>
            <w:tcW w:w="1276" w:type="dxa"/>
          </w:tcPr>
          <w:p w:rsidR="0017497F" w:rsidRPr="00C10455" w:rsidRDefault="0017497F" w:rsidP="00B55419">
            <w:pPr>
              <w:jc w:val="center"/>
              <w:rPr>
                <w:b/>
                <w:sz w:val="20"/>
                <w:szCs w:val="20"/>
                <w:lang w:val="kk-KZ"/>
              </w:rPr>
            </w:pPr>
            <w:r w:rsidRPr="00C10455">
              <w:rPr>
                <w:b/>
                <w:sz w:val="20"/>
                <w:szCs w:val="20"/>
                <w:lang w:val="kk-KZ"/>
              </w:rPr>
              <w:t>5</w:t>
            </w:r>
          </w:p>
        </w:tc>
      </w:tr>
      <w:tr w:rsidR="0017497F" w:rsidRPr="0091050B" w:rsidTr="00B55419">
        <w:tc>
          <w:tcPr>
            <w:tcW w:w="959" w:type="dxa"/>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rPr>
            </w:pPr>
            <w:r w:rsidRPr="0091050B">
              <w:rPr>
                <w:b/>
                <w:sz w:val="20"/>
                <w:szCs w:val="20"/>
              </w:rPr>
              <w:t>АБ</w:t>
            </w:r>
            <w:r w:rsidRPr="0091050B">
              <w:rPr>
                <w:b/>
                <w:sz w:val="20"/>
                <w:szCs w:val="20"/>
                <w:lang w:val="en-US"/>
              </w:rPr>
              <w:t xml:space="preserve"> </w:t>
            </w:r>
            <w:r w:rsidRPr="0091050B">
              <w:rPr>
                <w:b/>
                <w:sz w:val="20"/>
                <w:szCs w:val="20"/>
              </w:rPr>
              <w:t>2</w:t>
            </w:r>
          </w:p>
        </w:tc>
        <w:tc>
          <w:tcPr>
            <w:tcW w:w="1417" w:type="dxa"/>
          </w:tcPr>
          <w:p w:rsidR="0017497F" w:rsidRPr="0091050B" w:rsidRDefault="0017497F" w:rsidP="00B55419">
            <w:pPr>
              <w:rPr>
                <w:b/>
                <w:sz w:val="20"/>
                <w:szCs w:val="20"/>
              </w:rPr>
            </w:pPr>
          </w:p>
        </w:tc>
        <w:tc>
          <w:tcPr>
            <w:tcW w:w="1276" w:type="dxa"/>
          </w:tcPr>
          <w:p w:rsidR="0017497F" w:rsidRPr="0091050B" w:rsidRDefault="0017497F" w:rsidP="00B55419">
            <w:pPr>
              <w:jc w:val="center"/>
              <w:rPr>
                <w:b/>
                <w:sz w:val="20"/>
                <w:szCs w:val="20"/>
              </w:rPr>
            </w:pPr>
            <w:r w:rsidRPr="0091050B">
              <w:rPr>
                <w:b/>
                <w:sz w:val="20"/>
                <w:szCs w:val="20"/>
              </w:rPr>
              <w:t>100</w:t>
            </w:r>
          </w:p>
        </w:tc>
      </w:tr>
      <w:tr w:rsidR="0017497F" w:rsidRPr="0091050B" w:rsidTr="00B55419">
        <w:tc>
          <w:tcPr>
            <w:tcW w:w="959" w:type="dxa"/>
          </w:tcPr>
          <w:p w:rsidR="0017497F" w:rsidRPr="0091050B" w:rsidRDefault="0017497F" w:rsidP="00B55419">
            <w:pPr>
              <w:jc w:val="center"/>
              <w:rPr>
                <w:sz w:val="20"/>
                <w:szCs w:val="20"/>
                <w:lang w:val="kk-KZ"/>
              </w:rPr>
            </w:pPr>
          </w:p>
        </w:tc>
        <w:tc>
          <w:tcPr>
            <w:tcW w:w="6237" w:type="dxa"/>
          </w:tcPr>
          <w:p w:rsidR="0017497F" w:rsidRPr="0091050B" w:rsidRDefault="0017497F" w:rsidP="00B55419">
            <w:pPr>
              <w:rPr>
                <w:b/>
                <w:sz w:val="20"/>
                <w:szCs w:val="20"/>
                <w:lang w:val="kk-KZ"/>
              </w:rPr>
            </w:pPr>
            <w:r w:rsidRPr="0091050B">
              <w:rPr>
                <w:b/>
                <w:sz w:val="20"/>
                <w:szCs w:val="20"/>
                <w:lang w:val="kk-KZ"/>
              </w:rPr>
              <w:t>Қорытынды емтихан</w:t>
            </w:r>
          </w:p>
        </w:tc>
        <w:tc>
          <w:tcPr>
            <w:tcW w:w="1417" w:type="dxa"/>
          </w:tcPr>
          <w:p w:rsidR="0017497F" w:rsidRPr="0091050B" w:rsidRDefault="0017497F" w:rsidP="00B55419">
            <w:pPr>
              <w:rPr>
                <w:b/>
                <w:sz w:val="20"/>
                <w:szCs w:val="20"/>
                <w:lang w:val="kk-KZ"/>
              </w:rPr>
            </w:pPr>
          </w:p>
        </w:tc>
        <w:tc>
          <w:tcPr>
            <w:tcW w:w="1276" w:type="dxa"/>
          </w:tcPr>
          <w:p w:rsidR="0017497F" w:rsidRPr="0091050B" w:rsidRDefault="0017497F" w:rsidP="00B55419">
            <w:pPr>
              <w:jc w:val="center"/>
              <w:rPr>
                <w:b/>
                <w:sz w:val="20"/>
                <w:szCs w:val="20"/>
                <w:lang w:val="kk-KZ"/>
              </w:rPr>
            </w:pPr>
            <w:r w:rsidRPr="0091050B">
              <w:rPr>
                <w:b/>
                <w:sz w:val="20"/>
                <w:szCs w:val="20"/>
                <w:lang w:val="kk-KZ"/>
              </w:rPr>
              <w:t>100</w:t>
            </w:r>
          </w:p>
        </w:tc>
      </w:tr>
    </w:tbl>
    <w:p w:rsidR="00CD5CC2" w:rsidRDefault="00CD5CC2" w:rsidP="00971A54">
      <w:pPr>
        <w:autoSpaceDE w:val="0"/>
        <w:autoSpaceDN w:val="0"/>
        <w:adjustRightInd w:val="0"/>
        <w:jc w:val="center"/>
        <w:rPr>
          <w:b/>
          <w:sz w:val="20"/>
          <w:szCs w:val="20"/>
          <w:lang w:val="kk-KZ"/>
        </w:rPr>
      </w:pPr>
    </w:p>
    <w:p w:rsidR="00CD5CC2" w:rsidRPr="00062A27" w:rsidRDefault="00CD5CC2" w:rsidP="00971A54">
      <w:pPr>
        <w:autoSpaceDE w:val="0"/>
        <w:autoSpaceDN w:val="0"/>
        <w:adjustRightInd w:val="0"/>
        <w:jc w:val="center"/>
        <w:rPr>
          <w:b/>
          <w:bCs/>
          <w:sz w:val="20"/>
          <w:szCs w:val="20"/>
          <w:lang w:val="kk-KZ"/>
        </w:rPr>
      </w:pPr>
    </w:p>
    <w:p w:rsidR="00E53D91" w:rsidRDefault="00E53D91" w:rsidP="00E53D91">
      <w:pPr>
        <w:rPr>
          <w:sz w:val="20"/>
          <w:szCs w:val="20"/>
          <w:lang w:val="kk-KZ"/>
        </w:rPr>
      </w:pPr>
      <w:r>
        <w:rPr>
          <w:sz w:val="20"/>
          <w:szCs w:val="20"/>
          <w:lang w:val="kk-KZ"/>
        </w:rPr>
        <w:t>География және табиғатты пайдалану факультетінің деканы</w:t>
      </w:r>
      <w:r>
        <w:rPr>
          <w:sz w:val="20"/>
          <w:szCs w:val="20"/>
          <w:lang w:val="kk-KZ"/>
        </w:rPr>
        <w:tab/>
      </w:r>
      <w:r>
        <w:rPr>
          <w:sz w:val="20"/>
          <w:szCs w:val="20"/>
          <w:lang w:val="kk-KZ"/>
        </w:rPr>
        <w:tab/>
      </w:r>
      <w:r>
        <w:rPr>
          <w:sz w:val="20"/>
          <w:szCs w:val="20"/>
          <w:lang w:val="kk-KZ"/>
        </w:rPr>
        <w:tab/>
        <w:t>Актымбаева А.С.</w:t>
      </w:r>
    </w:p>
    <w:p w:rsidR="00E53D91" w:rsidRDefault="00E53D91" w:rsidP="00E53D91">
      <w:pPr>
        <w:rPr>
          <w:sz w:val="20"/>
          <w:szCs w:val="20"/>
          <w:lang w:val="kk-KZ"/>
        </w:rPr>
      </w:pPr>
    </w:p>
    <w:p w:rsidR="00E53D91" w:rsidRPr="00314A07" w:rsidRDefault="00E53D91" w:rsidP="00E53D91">
      <w:pPr>
        <w:jc w:val="both"/>
        <w:rPr>
          <w:sz w:val="20"/>
          <w:szCs w:val="20"/>
          <w:lang w:val="kk-KZ"/>
        </w:rPr>
      </w:pPr>
      <w:r w:rsidRPr="00314A07">
        <w:rPr>
          <w:sz w:val="20"/>
          <w:szCs w:val="20"/>
          <w:lang w:val="kk-KZ"/>
        </w:rPr>
        <w:t>География, жерге орналастыру және кадастр</w:t>
      </w:r>
    </w:p>
    <w:p w:rsidR="00E53D91" w:rsidRPr="009706F5" w:rsidRDefault="00E53D91" w:rsidP="00E53D91">
      <w:pPr>
        <w:jc w:val="both"/>
        <w:rPr>
          <w:sz w:val="20"/>
          <w:szCs w:val="20"/>
          <w:lang w:val="kk-KZ"/>
        </w:rPr>
      </w:pPr>
      <w:r w:rsidRPr="00314A07">
        <w:rPr>
          <w:sz w:val="20"/>
          <w:szCs w:val="20"/>
          <w:lang w:val="kk-KZ"/>
        </w:rPr>
        <w:t>кафедр</w:t>
      </w:r>
      <w:r>
        <w:rPr>
          <w:sz w:val="20"/>
          <w:szCs w:val="20"/>
          <w:lang w:val="kk-KZ"/>
        </w:rPr>
        <w:t>а</w:t>
      </w:r>
      <w:r w:rsidRPr="00314A07">
        <w:rPr>
          <w:sz w:val="20"/>
          <w:szCs w:val="20"/>
          <w:lang w:val="kk-KZ"/>
        </w:rPr>
        <w:t xml:space="preserve">сының </w:t>
      </w:r>
      <w:r>
        <w:rPr>
          <w:sz w:val="20"/>
          <w:szCs w:val="20"/>
          <w:lang w:val="kk-KZ"/>
        </w:rPr>
        <w:t>меңгерушісі</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t>Токбергенова А.А.</w:t>
      </w:r>
    </w:p>
    <w:p w:rsidR="00E53D91" w:rsidRPr="008D7552" w:rsidRDefault="00E53D91" w:rsidP="00E53D91">
      <w:pPr>
        <w:rPr>
          <w:sz w:val="20"/>
          <w:szCs w:val="20"/>
          <w:lang w:val="kk-KZ"/>
        </w:rPr>
      </w:pPr>
    </w:p>
    <w:p w:rsidR="00E53D91" w:rsidRPr="00F0707F" w:rsidRDefault="00E53D91" w:rsidP="00E53D91">
      <w:pPr>
        <w:rPr>
          <w:sz w:val="20"/>
          <w:szCs w:val="20"/>
          <w:lang w:val="kk-KZ"/>
        </w:rPr>
      </w:pPr>
      <w:r w:rsidRPr="00314A07">
        <w:rPr>
          <w:sz w:val="20"/>
          <w:szCs w:val="20"/>
          <w:lang w:val="kk-KZ"/>
        </w:rPr>
        <w:t>Дәріскер</w:t>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r>
      <w:r w:rsidRPr="00314A07">
        <w:rPr>
          <w:sz w:val="20"/>
          <w:szCs w:val="20"/>
          <w:lang w:val="kk-KZ"/>
        </w:rPr>
        <w:tab/>
        <w:t>Мылкайдаров А.Т.</w:t>
      </w:r>
    </w:p>
    <w:p w:rsidR="00CA4000" w:rsidRPr="00062A27" w:rsidRDefault="00CA4000" w:rsidP="00CA4000">
      <w:pPr>
        <w:autoSpaceDE w:val="0"/>
        <w:autoSpaceDN w:val="0"/>
        <w:adjustRightInd w:val="0"/>
        <w:rPr>
          <w:rFonts w:eastAsiaTheme="minorHAnsi"/>
          <w:color w:val="000000"/>
          <w:sz w:val="20"/>
          <w:szCs w:val="20"/>
          <w:lang w:val="kk-KZ" w:eastAsia="en-US"/>
        </w:rPr>
      </w:pPr>
    </w:p>
    <w:sectPr w:rsidR="00CA4000" w:rsidRPr="00062A27" w:rsidSect="00AD41F8">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249"/>
    <w:multiLevelType w:val="hybridMultilevel"/>
    <w:tmpl w:val="3ED0FDFE"/>
    <w:lvl w:ilvl="0" w:tplc="5B6A545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958CE"/>
    <w:multiLevelType w:val="hybridMultilevel"/>
    <w:tmpl w:val="B582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077EC"/>
    <w:multiLevelType w:val="hybridMultilevel"/>
    <w:tmpl w:val="3822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6FFF"/>
    <w:multiLevelType w:val="hybridMultilevel"/>
    <w:tmpl w:val="5EF2C4F0"/>
    <w:lvl w:ilvl="0" w:tplc="0A70E100">
      <w:start w:val="1"/>
      <w:numFmt w:val="decimal"/>
      <w:lvlText w:val="%1."/>
      <w:lvlJc w:val="left"/>
      <w:pPr>
        <w:ind w:left="394" w:hanging="360"/>
      </w:pPr>
      <w:rPr>
        <w:rFonts w:hint="default"/>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17890E37"/>
    <w:multiLevelType w:val="hybridMultilevel"/>
    <w:tmpl w:val="1EE4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AE5975"/>
    <w:multiLevelType w:val="hybridMultilevel"/>
    <w:tmpl w:val="34A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62BBB"/>
    <w:multiLevelType w:val="multilevel"/>
    <w:tmpl w:val="AE7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A259E"/>
    <w:multiLevelType w:val="singleLevel"/>
    <w:tmpl w:val="CDF85D78"/>
    <w:lvl w:ilvl="0">
      <w:start w:val="1"/>
      <w:numFmt w:val="decimal"/>
      <w:lvlText w:val="%1."/>
      <w:lvlJc w:val="left"/>
      <w:pPr>
        <w:tabs>
          <w:tab w:val="num" w:pos="1440"/>
        </w:tabs>
        <w:ind w:left="1440" w:hanging="360"/>
      </w:pPr>
    </w:lvl>
  </w:abstractNum>
  <w:abstractNum w:abstractNumId="8" w15:restartNumberingAfterBreak="0">
    <w:nsid w:val="3ECB3B49"/>
    <w:multiLevelType w:val="hybridMultilevel"/>
    <w:tmpl w:val="4A62E478"/>
    <w:lvl w:ilvl="0" w:tplc="6798D102">
      <w:start w:val="1"/>
      <w:numFmt w:val="decimal"/>
      <w:lvlText w:val="%1."/>
      <w:lvlJc w:val="left"/>
      <w:pPr>
        <w:tabs>
          <w:tab w:val="num" w:pos="1647"/>
        </w:tabs>
        <w:ind w:left="1647"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312313"/>
    <w:multiLevelType w:val="hybridMultilevel"/>
    <w:tmpl w:val="B582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A7B25"/>
    <w:multiLevelType w:val="singleLevel"/>
    <w:tmpl w:val="1A2E9D66"/>
    <w:lvl w:ilvl="0">
      <w:start w:val="1"/>
      <w:numFmt w:val="decimal"/>
      <w:lvlText w:val="%1."/>
      <w:lvlJc w:val="left"/>
      <w:pPr>
        <w:tabs>
          <w:tab w:val="num" w:pos="360"/>
        </w:tabs>
        <w:ind w:left="360" w:hanging="360"/>
      </w:pPr>
      <w:rPr>
        <w:rFonts w:hint="eastAsia"/>
      </w:rPr>
    </w:lvl>
  </w:abstractNum>
  <w:abstractNum w:abstractNumId="11" w15:restartNumberingAfterBreak="0">
    <w:nsid w:val="55C40542"/>
    <w:multiLevelType w:val="hybridMultilevel"/>
    <w:tmpl w:val="6F405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6466A"/>
    <w:multiLevelType w:val="singleLevel"/>
    <w:tmpl w:val="7F10F226"/>
    <w:lvl w:ilvl="0">
      <w:start w:val="1"/>
      <w:numFmt w:val="decimal"/>
      <w:lvlText w:val="%1."/>
      <w:lvlJc w:val="left"/>
      <w:pPr>
        <w:tabs>
          <w:tab w:val="num" w:pos="1080"/>
        </w:tabs>
        <w:ind w:left="1080" w:firstLine="0"/>
      </w:pPr>
      <w:rPr>
        <w:rFonts w:hint="default"/>
        <w:b w:val="0"/>
      </w:rPr>
    </w:lvl>
  </w:abstractNum>
  <w:abstractNum w:abstractNumId="13" w15:restartNumberingAfterBreak="0">
    <w:nsid w:val="64CC3A98"/>
    <w:multiLevelType w:val="hybridMultilevel"/>
    <w:tmpl w:val="9826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70A16"/>
    <w:multiLevelType w:val="hybridMultilevel"/>
    <w:tmpl w:val="2A52D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7"/>
    <w:lvlOverride w:ilvl="0">
      <w:startOverride w:val="1"/>
    </w:lvlOverride>
  </w:num>
  <w:num w:numId="5">
    <w:abstractNumId w:val="13"/>
  </w:num>
  <w:num w:numId="6">
    <w:abstractNumId w:val="14"/>
  </w:num>
  <w:num w:numId="7">
    <w:abstractNumId w:val="0"/>
  </w:num>
  <w:num w:numId="8">
    <w:abstractNumId w:val="6"/>
  </w:num>
  <w:num w:numId="9">
    <w:abstractNumId w:val="4"/>
  </w:num>
  <w:num w:numId="10">
    <w:abstractNumId w:val="5"/>
  </w:num>
  <w:num w:numId="11">
    <w:abstractNumId w:val="2"/>
  </w:num>
  <w:num w:numId="12">
    <w:abstractNumId w:val="9"/>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FF"/>
    <w:rsid w:val="00016E00"/>
    <w:rsid w:val="000228B5"/>
    <w:rsid w:val="00030DCD"/>
    <w:rsid w:val="00062A27"/>
    <w:rsid w:val="00064489"/>
    <w:rsid w:val="000750AF"/>
    <w:rsid w:val="00080B69"/>
    <w:rsid w:val="00097EAE"/>
    <w:rsid w:val="000C4496"/>
    <w:rsid w:val="000D7FEC"/>
    <w:rsid w:val="000F3447"/>
    <w:rsid w:val="001121D1"/>
    <w:rsid w:val="0013017D"/>
    <w:rsid w:val="00145146"/>
    <w:rsid w:val="001669CF"/>
    <w:rsid w:val="00167856"/>
    <w:rsid w:val="00170BDD"/>
    <w:rsid w:val="00173F63"/>
    <w:rsid w:val="0017497F"/>
    <w:rsid w:val="001D2ABF"/>
    <w:rsid w:val="001D311B"/>
    <w:rsid w:val="001F0142"/>
    <w:rsid w:val="002061ED"/>
    <w:rsid w:val="002257B6"/>
    <w:rsid w:val="00226C2E"/>
    <w:rsid w:val="00256F64"/>
    <w:rsid w:val="00287A87"/>
    <w:rsid w:val="002A40B3"/>
    <w:rsid w:val="002C173A"/>
    <w:rsid w:val="002C17A7"/>
    <w:rsid w:val="002C6DF8"/>
    <w:rsid w:val="00335C09"/>
    <w:rsid w:val="003455D3"/>
    <w:rsid w:val="00375E29"/>
    <w:rsid w:val="00395975"/>
    <w:rsid w:val="003A21FF"/>
    <w:rsid w:val="003A69FA"/>
    <w:rsid w:val="003C4DF7"/>
    <w:rsid w:val="003C6D47"/>
    <w:rsid w:val="003D158F"/>
    <w:rsid w:val="003D2940"/>
    <w:rsid w:val="003D5EE5"/>
    <w:rsid w:val="003D5F6C"/>
    <w:rsid w:val="003D6C8F"/>
    <w:rsid w:val="00423FD7"/>
    <w:rsid w:val="00426826"/>
    <w:rsid w:val="004354ED"/>
    <w:rsid w:val="00451CC5"/>
    <w:rsid w:val="00456BEE"/>
    <w:rsid w:val="004A64B4"/>
    <w:rsid w:val="004B2A98"/>
    <w:rsid w:val="004B4F3D"/>
    <w:rsid w:val="004E0692"/>
    <w:rsid w:val="00506198"/>
    <w:rsid w:val="00532DE3"/>
    <w:rsid w:val="00533C08"/>
    <w:rsid w:val="00535B97"/>
    <w:rsid w:val="005820E5"/>
    <w:rsid w:val="005877CD"/>
    <w:rsid w:val="005A7C88"/>
    <w:rsid w:val="005B260D"/>
    <w:rsid w:val="005C2198"/>
    <w:rsid w:val="005E67E1"/>
    <w:rsid w:val="00601260"/>
    <w:rsid w:val="0061065A"/>
    <w:rsid w:val="006174E6"/>
    <w:rsid w:val="006900ED"/>
    <w:rsid w:val="006E3ADF"/>
    <w:rsid w:val="007119B3"/>
    <w:rsid w:val="007129CB"/>
    <w:rsid w:val="0072375A"/>
    <w:rsid w:val="0073349F"/>
    <w:rsid w:val="00736D6B"/>
    <w:rsid w:val="00740F4E"/>
    <w:rsid w:val="007755D0"/>
    <w:rsid w:val="007819AF"/>
    <w:rsid w:val="007C302D"/>
    <w:rsid w:val="007C5A88"/>
    <w:rsid w:val="007D51B0"/>
    <w:rsid w:val="007E0B7D"/>
    <w:rsid w:val="00805FF3"/>
    <w:rsid w:val="008322AC"/>
    <w:rsid w:val="00854640"/>
    <w:rsid w:val="00863E9F"/>
    <w:rsid w:val="008837DD"/>
    <w:rsid w:val="00887DA9"/>
    <w:rsid w:val="008A326F"/>
    <w:rsid w:val="008D6E0A"/>
    <w:rsid w:val="008F1006"/>
    <w:rsid w:val="0091050B"/>
    <w:rsid w:val="00913579"/>
    <w:rsid w:val="00926E1C"/>
    <w:rsid w:val="00933277"/>
    <w:rsid w:val="009419CB"/>
    <w:rsid w:val="009421B7"/>
    <w:rsid w:val="0096639F"/>
    <w:rsid w:val="00971A54"/>
    <w:rsid w:val="00995B70"/>
    <w:rsid w:val="009A710A"/>
    <w:rsid w:val="009B5E1A"/>
    <w:rsid w:val="009B65C9"/>
    <w:rsid w:val="009C34AE"/>
    <w:rsid w:val="009C69A9"/>
    <w:rsid w:val="009D1AA3"/>
    <w:rsid w:val="00A0336F"/>
    <w:rsid w:val="00A2551D"/>
    <w:rsid w:val="00A445F7"/>
    <w:rsid w:val="00A4772D"/>
    <w:rsid w:val="00A50C5A"/>
    <w:rsid w:val="00A621E3"/>
    <w:rsid w:val="00A77265"/>
    <w:rsid w:val="00A92860"/>
    <w:rsid w:val="00A93D3F"/>
    <w:rsid w:val="00AA6D15"/>
    <w:rsid w:val="00AB15E9"/>
    <w:rsid w:val="00AB1B6D"/>
    <w:rsid w:val="00AD41F8"/>
    <w:rsid w:val="00AD4FB2"/>
    <w:rsid w:val="00AD57F4"/>
    <w:rsid w:val="00AF5643"/>
    <w:rsid w:val="00AF63CF"/>
    <w:rsid w:val="00B030BF"/>
    <w:rsid w:val="00B10160"/>
    <w:rsid w:val="00B126D7"/>
    <w:rsid w:val="00B161E9"/>
    <w:rsid w:val="00B404F7"/>
    <w:rsid w:val="00B53DDA"/>
    <w:rsid w:val="00B55419"/>
    <w:rsid w:val="00B81DB1"/>
    <w:rsid w:val="00BA7ABB"/>
    <w:rsid w:val="00BC24B0"/>
    <w:rsid w:val="00BC26D0"/>
    <w:rsid w:val="00BD0A4D"/>
    <w:rsid w:val="00BD3351"/>
    <w:rsid w:val="00C03387"/>
    <w:rsid w:val="00C10455"/>
    <w:rsid w:val="00C45EE7"/>
    <w:rsid w:val="00C55CFA"/>
    <w:rsid w:val="00C6605C"/>
    <w:rsid w:val="00C749DC"/>
    <w:rsid w:val="00C92FEA"/>
    <w:rsid w:val="00C97464"/>
    <w:rsid w:val="00CA4000"/>
    <w:rsid w:val="00CA4131"/>
    <w:rsid w:val="00CB37DA"/>
    <w:rsid w:val="00CB64D0"/>
    <w:rsid w:val="00CD5CC2"/>
    <w:rsid w:val="00CE021A"/>
    <w:rsid w:val="00CE0517"/>
    <w:rsid w:val="00CE77C6"/>
    <w:rsid w:val="00D165E3"/>
    <w:rsid w:val="00D2395A"/>
    <w:rsid w:val="00D42D07"/>
    <w:rsid w:val="00D55DB4"/>
    <w:rsid w:val="00D63039"/>
    <w:rsid w:val="00D65A41"/>
    <w:rsid w:val="00D67756"/>
    <w:rsid w:val="00D74C81"/>
    <w:rsid w:val="00D92C67"/>
    <w:rsid w:val="00DB1313"/>
    <w:rsid w:val="00DD115D"/>
    <w:rsid w:val="00DF047E"/>
    <w:rsid w:val="00DF4C29"/>
    <w:rsid w:val="00E01E58"/>
    <w:rsid w:val="00E05E44"/>
    <w:rsid w:val="00E24731"/>
    <w:rsid w:val="00E37BC9"/>
    <w:rsid w:val="00E45DAC"/>
    <w:rsid w:val="00E47D61"/>
    <w:rsid w:val="00E53348"/>
    <w:rsid w:val="00E53D91"/>
    <w:rsid w:val="00E53DB3"/>
    <w:rsid w:val="00E62D45"/>
    <w:rsid w:val="00EA38DA"/>
    <w:rsid w:val="00EA5184"/>
    <w:rsid w:val="00ED1332"/>
    <w:rsid w:val="00EE1C49"/>
    <w:rsid w:val="00F44105"/>
    <w:rsid w:val="00F44617"/>
    <w:rsid w:val="00F5111D"/>
    <w:rsid w:val="00F9334C"/>
    <w:rsid w:val="00FB56B1"/>
    <w:rsid w:val="00FD2DE8"/>
    <w:rsid w:val="00FD3D00"/>
    <w:rsid w:val="00FE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5525"/>
  <w15:docId w15:val="{C4C283E4-A003-436F-B68A-EC90F0FC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21FF"/>
    <w:pPr>
      <w:keepNext/>
      <w:jc w:val="center"/>
      <w:outlineLvl w:val="0"/>
    </w:pPr>
    <w:rPr>
      <w:b/>
      <w:bCs/>
      <w:sz w:val="28"/>
      <w:lang w:val="x-none"/>
    </w:rPr>
  </w:style>
  <w:style w:type="paragraph" w:styleId="7">
    <w:name w:val="heading 7"/>
    <w:basedOn w:val="a"/>
    <w:next w:val="a"/>
    <w:link w:val="70"/>
    <w:qFormat/>
    <w:rsid w:val="003A21FF"/>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1FF"/>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3A21FF"/>
    <w:rPr>
      <w:rFonts w:ascii="Times New Roman" w:eastAsia="Times New Roman" w:hAnsi="Times New Roman" w:cs="Times New Roman"/>
      <w:b/>
      <w:bCs/>
      <w:sz w:val="28"/>
      <w:szCs w:val="24"/>
      <w:lang w:val="x-none" w:eastAsia="ru-RU"/>
    </w:rPr>
  </w:style>
  <w:style w:type="paragraph" w:styleId="a3">
    <w:name w:val="Body Text Indent"/>
    <w:basedOn w:val="a"/>
    <w:link w:val="a4"/>
    <w:rsid w:val="003A21FF"/>
    <w:pPr>
      <w:spacing w:after="120"/>
      <w:ind w:left="283"/>
    </w:pPr>
    <w:rPr>
      <w:lang w:val="x-none"/>
    </w:rPr>
  </w:style>
  <w:style w:type="character" w:customStyle="1" w:styleId="a4">
    <w:name w:val="Основной текст с отступом Знак"/>
    <w:basedOn w:val="a0"/>
    <w:link w:val="a3"/>
    <w:rsid w:val="003A21FF"/>
    <w:rPr>
      <w:rFonts w:ascii="Times New Roman" w:eastAsia="Times New Roman" w:hAnsi="Times New Roman" w:cs="Times New Roman"/>
      <w:sz w:val="24"/>
      <w:szCs w:val="24"/>
      <w:lang w:val="x-none" w:eastAsia="ru-RU"/>
    </w:rPr>
  </w:style>
  <w:style w:type="paragraph" w:styleId="2">
    <w:name w:val="Body Text 2"/>
    <w:basedOn w:val="a"/>
    <w:link w:val="20"/>
    <w:unhideWhenUsed/>
    <w:rsid w:val="003A21FF"/>
    <w:pPr>
      <w:spacing w:after="120" w:line="480" w:lineRule="auto"/>
    </w:pPr>
    <w:rPr>
      <w:sz w:val="20"/>
      <w:szCs w:val="20"/>
      <w:lang w:val="x-none" w:eastAsia="x-none"/>
    </w:rPr>
  </w:style>
  <w:style w:type="character" w:customStyle="1" w:styleId="20">
    <w:name w:val="Основной текст 2 Знак"/>
    <w:basedOn w:val="a0"/>
    <w:link w:val="2"/>
    <w:rsid w:val="003A21FF"/>
    <w:rPr>
      <w:rFonts w:ascii="Times New Roman" w:eastAsia="Times New Roman" w:hAnsi="Times New Roman" w:cs="Times New Roman"/>
      <w:sz w:val="20"/>
      <w:szCs w:val="20"/>
      <w:lang w:val="x-none" w:eastAsia="x-none"/>
    </w:rPr>
  </w:style>
  <w:style w:type="character" w:customStyle="1" w:styleId="s00">
    <w:name w:val="s00"/>
    <w:uiPriority w:val="99"/>
    <w:rsid w:val="003A21FF"/>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A21FF"/>
    <w:rPr>
      <w:rFonts w:eastAsia="Calibri"/>
      <w:sz w:val="20"/>
    </w:rPr>
  </w:style>
  <w:style w:type="paragraph" w:styleId="a6">
    <w:name w:val="Body Text"/>
    <w:basedOn w:val="a"/>
    <w:link w:val="a7"/>
    <w:uiPriority w:val="99"/>
    <w:unhideWhenUsed/>
    <w:rsid w:val="009421B7"/>
    <w:pPr>
      <w:spacing w:after="120"/>
    </w:pPr>
  </w:style>
  <w:style w:type="character" w:customStyle="1" w:styleId="a7">
    <w:name w:val="Основной текст Знак"/>
    <w:basedOn w:val="a0"/>
    <w:link w:val="a6"/>
    <w:uiPriority w:val="99"/>
    <w:rsid w:val="009421B7"/>
    <w:rPr>
      <w:rFonts w:ascii="Times New Roman" w:eastAsia="Times New Roman" w:hAnsi="Times New Roman" w:cs="Times New Roman"/>
      <w:sz w:val="24"/>
      <w:szCs w:val="24"/>
      <w:lang w:eastAsia="ru-RU"/>
    </w:rPr>
  </w:style>
  <w:style w:type="paragraph" w:customStyle="1" w:styleId="Default">
    <w:name w:val="Default"/>
    <w:rsid w:val="000750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aliases w:val="без абзаца,маркированный,ПАРАГРАФ,List Paragraph"/>
    <w:basedOn w:val="a"/>
    <w:link w:val="a9"/>
    <w:uiPriority w:val="34"/>
    <w:qFormat/>
    <w:rsid w:val="007119B3"/>
    <w:pPr>
      <w:ind w:left="720"/>
      <w:contextualSpacing/>
    </w:pPr>
  </w:style>
  <w:style w:type="character" w:customStyle="1" w:styleId="shorttext">
    <w:name w:val="short_text"/>
    <w:rsid w:val="007119B3"/>
    <w:rPr>
      <w:rFonts w:ascii="Times New Roman" w:hAnsi="Times New Roman" w:cs="Times New Roman" w:hint="default"/>
    </w:rPr>
  </w:style>
  <w:style w:type="character" w:customStyle="1" w:styleId="translation-chunk">
    <w:name w:val="translation-chunk"/>
    <w:basedOn w:val="a0"/>
    <w:rsid w:val="007119B3"/>
  </w:style>
  <w:style w:type="paragraph" w:styleId="aa">
    <w:name w:val="Balloon Text"/>
    <w:basedOn w:val="a"/>
    <w:link w:val="ab"/>
    <w:uiPriority w:val="99"/>
    <w:semiHidden/>
    <w:unhideWhenUsed/>
    <w:rsid w:val="007119B3"/>
    <w:rPr>
      <w:rFonts w:ascii="Tahoma" w:hAnsi="Tahoma" w:cs="Tahoma"/>
      <w:sz w:val="16"/>
      <w:szCs w:val="16"/>
    </w:rPr>
  </w:style>
  <w:style w:type="character" w:customStyle="1" w:styleId="ab">
    <w:name w:val="Текст выноски Знак"/>
    <w:basedOn w:val="a0"/>
    <w:link w:val="aa"/>
    <w:uiPriority w:val="99"/>
    <w:semiHidden/>
    <w:rsid w:val="007119B3"/>
    <w:rPr>
      <w:rFonts w:ascii="Tahoma" w:eastAsia="Times New Roman" w:hAnsi="Tahoma" w:cs="Tahoma"/>
      <w:sz w:val="16"/>
      <w:szCs w:val="16"/>
      <w:lang w:eastAsia="ru-RU"/>
    </w:rPr>
  </w:style>
  <w:style w:type="paragraph" w:customStyle="1" w:styleId="11">
    <w:name w:val="Обычный1"/>
    <w:uiPriority w:val="99"/>
    <w:rsid w:val="00ED1332"/>
    <w:pPr>
      <w:suppressAutoHyphens/>
      <w:spacing w:after="0" w:line="240" w:lineRule="auto"/>
    </w:pPr>
    <w:rPr>
      <w:rFonts w:ascii="Times New Roman" w:eastAsia="Arial" w:hAnsi="Times New Roman" w:cs="Times New Roman"/>
      <w:sz w:val="20"/>
      <w:szCs w:val="20"/>
      <w:lang w:eastAsia="ar-SA"/>
    </w:rPr>
  </w:style>
  <w:style w:type="paragraph" w:styleId="ac">
    <w:name w:val="No Spacing"/>
    <w:uiPriority w:val="1"/>
    <w:qFormat/>
    <w:rsid w:val="00533C08"/>
    <w:pPr>
      <w:spacing w:after="0" w:line="240" w:lineRule="auto"/>
    </w:pPr>
    <w:rPr>
      <w:rFonts w:ascii="Calibri" w:eastAsia="Calibri" w:hAnsi="Calibri" w:cs="Times New Roman"/>
    </w:rPr>
  </w:style>
  <w:style w:type="table" w:styleId="ad">
    <w:name w:val="Table Grid"/>
    <w:basedOn w:val="a1"/>
    <w:uiPriority w:val="59"/>
    <w:rsid w:val="0053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73F63"/>
    <w:rPr>
      <w:color w:val="0000FF"/>
      <w:u w:val="single"/>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D55DB4"/>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E5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1651">
      <w:bodyDiv w:val="1"/>
      <w:marLeft w:val="0"/>
      <w:marRight w:val="0"/>
      <w:marTop w:val="0"/>
      <w:marBottom w:val="0"/>
      <w:divBdr>
        <w:top w:val="none" w:sz="0" w:space="0" w:color="auto"/>
        <w:left w:val="none" w:sz="0" w:space="0" w:color="auto"/>
        <w:bottom w:val="none" w:sz="0" w:space="0" w:color="auto"/>
        <w:right w:val="none" w:sz="0" w:space="0" w:color="auto"/>
      </w:divBdr>
    </w:div>
    <w:div w:id="546112657">
      <w:bodyDiv w:val="1"/>
      <w:marLeft w:val="0"/>
      <w:marRight w:val="0"/>
      <w:marTop w:val="0"/>
      <w:marBottom w:val="0"/>
      <w:divBdr>
        <w:top w:val="none" w:sz="0" w:space="0" w:color="auto"/>
        <w:left w:val="none" w:sz="0" w:space="0" w:color="auto"/>
        <w:bottom w:val="none" w:sz="0" w:space="0" w:color="auto"/>
        <w:right w:val="none" w:sz="0" w:space="0" w:color="auto"/>
      </w:divBdr>
      <w:divsChild>
        <w:div w:id="1651445970">
          <w:marLeft w:val="0"/>
          <w:marRight w:val="0"/>
          <w:marTop w:val="0"/>
          <w:marBottom w:val="0"/>
          <w:divBdr>
            <w:top w:val="none" w:sz="0" w:space="0" w:color="auto"/>
            <w:left w:val="none" w:sz="0" w:space="0" w:color="auto"/>
            <w:bottom w:val="none" w:sz="0" w:space="0" w:color="auto"/>
            <w:right w:val="none" w:sz="0" w:space="0" w:color="auto"/>
          </w:divBdr>
        </w:div>
        <w:div w:id="1514150496">
          <w:marLeft w:val="0"/>
          <w:marRight w:val="0"/>
          <w:marTop w:val="0"/>
          <w:marBottom w:val="0"/>
          <w:divBdr>
            <w:top w:val="none" w:sz="0" w:space="0" w:color="auto"/>
            <w:left w:val="none" w:sz="0" w:space="0" w:color="auto"/>
            <w:bottom w:val="none" w:sz="0" w:space="0" w:color="auto"/>
            <w:right w:val="none" w:sz="0" w:space="0" w:color="auto"/>
          </w:divBdr>
        </w:div>
        <w:div w:id="1601791826">
          <w:marLeft w:val="0"/>
          <w:marRight w:val="0"/>
          <w:marTop w:val="0"/>
          <w:marBottom w:val="0"/>
          <w:divBdr>
            <w:top w:val="none" w:sz="0" w:space="0" w:color="auto"/>
            <w:left w:val="none" w:sz="0" w:space="0" w:color="auto"/>
            <w:bottom w:val="none" w:sz="0" w:space="0" w:color="auto"/>
            <w:right w:val="none" w:sz="0" w:space="0" w:color="auto"/>
          </w:divBdr>
        </w:div>
        <w:div w:id="1652447552">
          <w:marLeft w:val="0"/>
          <w:marRight w:val="0"/>
          <w:marTop w:val="0"/>
          <w:marBottom w:val="0"/>
          <w:divBdr>
            <w:top w:val="none" w:sz="0" w:space="0" w:color="auto"/>
            <w:left w:val="none" w:sz="0" w:space="0" w:color="auto"/>
            <w:bottom w:val="none" w:sz="0" w:space="0" w:color="auto"/>
            <w:right w:val="none" w:sz="0" w:space="0" w:color="auto"/>
          </w:divBdr>
        </w:div>
        <w:div w:id="442111596">
          <w:marLeft w:val="0"/>
          <w:marRight w:val="0"/>
          <w:marTop w:val="0"/>
          <w:marBottom w:val="0"/>
          <w:divBdr>
            <w:top w:val="none" w:sz="0" w:space="0" w:color="auto"/>
            <w:left w:val="none" w:sz="0" w:space="0" w:color="auto"/>
            <w:bottom w:val="none" w:sz="0" w:space="0" w:color="auto"/>
            <w:right w:val="none" w:sz="0" w:space="0" w:color="auto"/>
          </w:divBdr>
        </w:div>
        <w:div w:id="963929106">
          <w:marLeft w:val="0"/>
          <w:marRight w:val="0"/>
          <w:marTop w:val="0"/>
          <w:marBottom w:val="0"/>
          <w:divBdr>
            <w:top w:val="none" w:sz="0" w:space="0" w:color="auto"/>
            <w:left w:val="none" w:sz="0" w:space="0" w:color="auto"/>
            <w:bottom w:val="none" w:sz="0" w:space="0" w:color="auto"/>
            <w:right w:val="none" w:sz="0" w:space="0" w:color="auto"/>
          </w:divBdr>
        </w:div>
      </w:divsChild>
    </w:div>
    <w:div w:id="10608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home/" TargetMode="External"/><Relationship Id="rId3" Type="http://schemas.openxmlformats.org/officeDocument/2006/relationships/styles" Target="styles.xml"/><Relationship Id="rId7" Type="http://schemas.openxmlformats.org/officeDocument/2006/relationships/hyperlink" Target="https://www.imf.org/external/datamapper/LP@WEO/OEMDC/ADVEC/WEOWOR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tkir.1991@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o.org/faostat/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A2C3-0C0A-4AB6-9BD4-32FCAAC7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7</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 Windows</cp:lastModifiedBy>
  <cp:revision>99</cp:revision>
  <dcterms:created xsi:type="dcterms:W3CDTF">2013-08-09T08:30:00Z</dcterms:created>
  <dcterms:modified xsi:type="dcterms:W3CDTF">2023-09-25T06:39:00Z</dcterms:modified>
</cp:coreProperties>
</file>